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431" w:rsidRDefault="004D228D" w:rsidP="005D62E6">
      <w:pPr>
        <w:rPr>
          <w:b/>
          <w:szCs w:val="18"/>
        </w:rPr>
      </w:pPr>
      <w:r w:rsidRPr="00BD0519">
        <w:rPr>
          <w:b/>
          <w:i/>
          <w:noProof/>
          <w:sz w:val="28"/>
          <w:szCs w:val="28"/>
          <w:u w:val="single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margin-left:-5.05pt;margin-top:18.2pt;width:.05pt;height:115.15pt;z-index:251677696" o:connectortype="straight"/>
        </w:pict>
      </w:r>
      <w:r w:rsidRPr="00BD0519">
        <w:rPr>
          <w:b/>
          <w:i/>
          <w:noProof/>
          <w:sz w:val="28"/>
          <w:szCs w:val="28"/>
          <w:u w:val="single"/>
          <w:lang w:eastAsia="fr-FR"/>
        </w:rPr>
        <w:pict>
          <v:shape id="_x0000_s1044" type="#_x0000_t32" style="position:absolute;margin-left:100.9pt;margin-top:18.2pt;width:.6pt;height:115.15pt;flip:x;z-index:251678720" o:connectortype="straight"/>
        </w:pict>
      </w:r>
      <w:r w:rsidR="003F5431" w:rsidRPr="00BD0519">
        <w:rPr>
          <w:b/>
          <w:i/>
          <w:noProof/>
          <w:sz w:val="28"/>
          <w:szCs w:val="28"/>
          <w:u w:val="single"/>
          <w:lang w:eastAsia="fr-FR"/>
        </w:rPr>
        <w:pict>
          <v:shape id="_x0000_s1026" type="#_x0000_t32" style="position:absolute;margin-left:339.05pt;margin-top:17.05pt;width:138.8pt;height:0;z-index:251660288" o:connectortype="straight"/>
        </w:pict>
      </w:r>
      <w:r w:rsidR="00E763C5">
        <w:rPr>
          <w:b/>
          <w:i/>
          <w:noProof/>
          <w:sz w:val="28"/>
          <w:szCs w:val="28"/>
          <w:u w:val="single"/>
          <w:lang w:eastAsia="fr-FR"/>
        </w:rPr>
        <w:pict>
          <v:shape id="_x0000_s1047" type="#_x0000_t32" style="position:absolute;margin-left:111.6pt;margin-top:17.05pt;width:82.1pt;height:2.35pt;flip:y;z-index:251681792" o:connectortype="straight"/>
        </w:pict>
      </w:r>
      <w:r w:rsidR="00E763C5">
        <w:rPr>
          <w:b/>
          <w:i/>
          <w:noProof/>
          <w:sz w:val="28"/>
          <w:szCs w:val="28"/>
          <w:u w:val="single"/>
          <w:lang w:eastAsia="fr-FR"/>
        </w:rPr>
        <w:pict>
          <v:shape id="_x0000_s1130" type="#_x0000_t32" style="position:absolute;margin-left:111.6pt;margin-top:17.05pt;width:0;height:90.25pt;z-index:251766784" o:connectortype="straight"/>
        </w:pict>
      </w:r>
      <w:r w:rsidR="00E763C5" w:rsidRPr="00BD0519">
        <w:rPr>
          <w:b/>
          <w:i/>
          <w:noProof/>
          <w:sz w:val="28"/>
          <w:szCs w:val="28"/>
          <w:u w:val="single"/>
          <w:lang w:eastAsia="fr-FR"/>
        </w:rPr>
        <w:pict>
          <v:shape id="_x0000_s1040" type="#_x0000_t32" style="position:absolute;margin-left:193.6pt;margin-top:18.2pt;width:0;height:86.75pt;z-index:251674624" o:connectortype="straight"/>
        </w:pict>
      </w:r>
      <w:r w:rsidR="00E763C5">
        <w:rPr>
          <w:b/>
          <w:i/>
          <w:noProof/>
          <w:sz w:val="28"/>
          <w:szCs w:val="28"/>
          <w:u w:val="single"/>
          <w:lang w:eastAsia="fr-FR"/>
        </w:rPr>
        <w:pict>
          <v:shape id="_x0000_s1065" type="#_x0000_t32" style="position:absolute;margin-left:178.35pt;margin-top:17.65pt;width:0;height:72.95pt;z-index:251700224" o:connectortype="straight"/>
        </w:pict>
      </w:r>
      <w:r w:rsidR="003F10BA" w:rsidRPr="00BD0519">
        <w:rPr>
          <w:b/>
          <w:i/>
          <w:noProof/>
          <w:sz w:val="28"/>
          <w:szCs w:val="28"/>
          <w:u w:val="single"/>
          <w:lang w:eastAsia="fr-FR"/>
        </w:rPr>
        <w:pict>
          <v:shape id="_x0000_s1042" type="#_x0000_t32" style="position:absolute;margin-left:310.3pt;margin-top:17.05pt;width:0;height:43.2pt;z-index:251676672" o:connectortype="straight"/>
        </w:pict>
      </w:r>
      <w:r w:rsidR="003F10BA" w:rsidRPr="00BD0519">
        <w:rPr>
          <w:b/>
          <w:i/>
          <w:noProof/>
          <w:sz w:val="28"/>
          <w:szCs w:val="28"/>
          <w:u w:val="single"/>
          <w:lang w:eastAsia="fr-FR"/>
        </w:rPr>
        <w:pict>
          <v:shape id="_x0000_s1041" type="#_x0000_t32" style="position:absolute;margin-left:215.95pt;margin-top:18.2pt;width:0;height:42.05pt;z-index:251675648" o:connectortype="straight"/>
        </w:pict>
      </w:r>
      <w:r w:rsidR="003F10BA">
        <w:rPr>
          <w:b/>
          <w:i/>
          <w:noProof/>
          <w:sz w:val="28"/>
          <w:szCs w:val="28"/>
          <w:u w:val="single"/>
          <w:lang w:eastAsia="fr-FR"/>
        </w:rPr>
        <w:pict>
          <v:shape id="_x0000_s1033" type="#_x0000_t32" style="position:absolute;margin-left:215.95pt;margin-top:17.05pt;width:94.35pt;height:1.2pt;flip:y;z-index:251667456" o:connectortype="straight"/>
        </w:pict>
      </w:r>
      <w:r w:rsidR="00BD0519" w:rsidRPr="00BD0519">
        <w:rPr>
          <w:b/>
          <w:i/>
          <w:noProof/>
          <w:sz w:val="28"/>
          <w:szCs w:val="28"/>
          <w:u w:val="single"/>
          <w:lang w:eastAsia="fr-FR"/>
        </w:rPr>
        <w:pict>
          <v:shape id="_x0000_s1039" type="#_x0000_t32" style="position:absolute;margin-left:118.05pt;margin-top:18.2pt;width:0;height:74.75pt;z-index:251673600" o:connectortype="straight"/>
        </w:pict>
      </w:r>
      <w:r w:rsidR="00BD0519">
        <w:rPr>
          <w:b/>
          <w:i/>
          <w:noProof/>
          <w:sz w:val="28"/>
          <w:szCs w:val="28"/>
          <w:u w:val="single"/>
          <w:lang w:eastAsia="fr-FR"/>
        </w:rPr>
        <w:pict>
          <v:shape id="_x0000_s1045" type="#_x0000_t32" style="position:absolute;margin-left:-5.05pt;margin-top:18.2pt;width:106.55pt;height:1.2pt;flip:y;z-index:251679744" o:connectortype="straight"/>
        </w:pict>
      </w:r>
      <w:r w:rsidR="00BD0519" w:rsidRPr="00BD0519">
        <w:rPr>
          <w:b/>
          <w:i/>
          <w:noProof/>
          <w:sz w:val="28"/>
          <w:szCs w:val="28"/>
          <w:u w:val="single"/>
          <w:lang w:eastAsia="fr-FR"/>
        </w:rPr>
        <w:pict>
          <v:shape id="_x0000_s1035" type="#_x0000_t32" style="position:absolute;margin-left:604.65pt;margin-top:13.45pt;width:.05pt;height:143.05pt;z-index:251669504" o:connectortype="straight"/>
        </w:pict>
      </w:r>
      <w:r w:rsidR="00BD0519" w:rsidRPr="00BD0519">
        <w:rPr>
          <w:b/>
          <w:i/>
          <w:noProof/>
          <w:sz w:val="28"/>
          <w:szCs w:val="28"/>
          <w:u w:val="single"/>
          <w:lang w:eastAsia="fr-FR"/>
        </w:rPr>
        <w:pict>
          <v:shape id="_x0000_s1028" type="#_x0000_t32" style="position:absolute;margin-left:761.75pt;margin-top:13.45pt;width:0;height:118.8pt;z-index:251662336" o:connectortype="straight"/>
        </w:pict>
      </w:r>
      <w:r w:rsidR="00BD0519" w:rsidRPr="00BD0519">
        <w:rPr>
          <w:b/>
          <w:i/>
          <w:noProof/>
          <w:sz w:val="28"/>
          <w:szCs w:val="28"/>
          <w:u w:val="single"/>
          <w:lang w:eastAsia="fr-FR"/>
        </w:rPr>
        <w:pict>
          <v:shape id="_x0000_s1037" type="#_x0000_t32" style="position:absolute;margin-left:615.65pt;margin-top:15.85pt;width:.05pt;height:116.4pt;z-index:251671552" o:connectortype="straight"/>
        </w:pict>
      </w:r>
      <w:r w:rsidR="00BD0519" w:rsidRPr="00BD0519">
        <w:rPr>
          <w:b/>
          <w:i/>
          <w:noProof/>
          <w:sz w:val="28"/>
          <w:szCs w:val="28"/>
          <w:u w:val="single"/>
          <w:lang w:eastAsia="fr-FR"/>
        </w:rPr>
        <w:pict>
          <v:shape id="_x0000_s1029" type="#_x0000_t32" style="position:absolute;margin-left:615.65pt;margin-top:13.45pt;width:146.15pt;height:1.2pt;flip:y;z-index:251663360" o:connectortype="straight"/>
        </w:pict>
      </w:r>
      <w:r w:rsidR="00BD0519" w:rsidRPr="00BD0519">
        <w:rPr>
          <w:b/>
          <w:i/>
          <w:noProof/>
          <w:sz w:val="28"/>
          <w:szCs w:val="28"/>
          <w:u w:val="single"/>
          <w:lang w:eastAsia="fr-FR"/>
        </w:rPr>
        <w:pict>
          <v:shape id="_x0000_s1030" type="#_x0000_t32" style="position:absolute;margin-left:477.85pt;margin-top:14.65pt;width:126.75pt;height:1.2pt;flip:y;z-index:251664384" o:connectortype="straight"/>
        </w:pict>
      </w:r>
      <w:r w:rsidR="00BD0519" w:rsidRPr="00BD0519">
        <w:rPr>
          <w:b/>
          <w:i/>
          <w:noProof/>
          <w:sz w:val="28"/>
          <w:szCs w:val="28"/>
          <w:u w:val="single"/>
          <w:lang w:eastAsia="fr-FR"/>
        </w:rPr>
        <w:pict>
          <v:shape id="_x0000_s1034" type="#_x0000_t32" style="position:absolute;margin-left:339.15pt;margin-top:17.05pt;width:.05pt;height:143.05pt;z-index:251668480" o:connectortype="straight"/>
        </w:pict>
      </w:r>
      <w:r w:rsidR="00BD0519" w:rsidRPr="00BD0519">
        <w:rPr>
          <w:b/>
          <w:szCs w:val="18"/>
          <w:u w:val="single"/>
        </w:rPr>
        <w:t xml:space="preserve">Tableau  extérieur  </w:t>
      </w:r>
      <w:proofErr w:type="spellStart"/>
      <w:r w:rsidR="00BD0519" w:rsidRPr="00BD0519">
        <w:rPr>
          <w:b/>
          <w:szCs w:val="18"/>
          <w:u w:val="single"/>
        </w:rPr>
        <w:t>Vetus</w:t>
      </w:r>
      <w:proofErr w:type="spellEnd"/>
      <w:r w:rsidR="00BD0519" w:rsidRPr="00BD0519">
        <w:rPr>
          <w:b/>
          <w:szCs w:val="18"/>
          <w:u w:val="single"/>
        </w:rPr>
        <w:t xml:space="preserve"> </w:t>
      </w:r>
      <w:r w:rsidR="00BD0519" w:rsidRPr="00BD0519">
        <w:rPr>
          <w:b/>
          <w:szCs w:val="18"/>
        </w:rPr>
        <w:t xml:space="preserve">                   </w:t>
      </w:r>
      <w:r w:rsidR="00BD0519" w:rsidRPr="00BD0519">
        <w:rPr>
          <w:b/>
          <w:szCs w:val="18"/>
          <w:u w:val="single"/>
        </w:rPr>
        <w:t xml:space="preserve"> Moteur   22cv  </w:t>
      </w:r>
      <w:r w:rsidR="00BD0519" w:rsidRPr="00BD0519">
        <w:rPr>
          <w:b/>
          <w:szCs w:val="18"/>
        </w:rPr>
        <w:t xml:space="preserve">               </w:t>
      </w:r>
      <w:r w:rsidR="00BD0519" w:rsidRPr="00BD0519">
        <w:rPr>
          <w:b/>
          <w:szCs w:val="18"/>
          <w:u w:val="single"/>
        </w:rPr>
        <w:t xml:space="preserve"> Chargeur</w:t>
      </w:r>
      <w:r w:rsidR="00BC765A" w:rsidRPr="00BD0519">
        <w:rPr>
          <w:b/>
          <w:szCs w:val="18"/>
          <w:u w:val="single"/>
        </w:rPr>
        <w:t xml:space="preserve">   </w:t>
      </w:r>
      <w:proofErr w:type="spellStart"/>
      <w:r w:rsidR="00936857">
        <w:rPr>
          <w:b/>
          <w:szCs w:val="18"/>
          <w:u w:val="single"/>
        </w:rPr>
        <w:t>Victron</w:t>
      </w:r>
      <w:proofErr w:type="spellEnd"/>
      <w:r w:rsidR="00936857">
        <w:rPr>
          <w:b/>
          <w:szCs w:val="18"/>
          <w:u w:val="single"/>
        </w:rPr>
        <w:t xml:space="preserve"> </w:t>
      </w:r>
      <w:r w:rsidR="00BC765A" w:rsidRPr="00BD0519">
        <w:rPr>
          <w:b/>
          <w:szCs w:val="18"/>
          <w:u w:val="single"/>
        </w:rPr>
        <w:t xml:space="preserve"> </w:t>
      </w:r>
      <w:r w:rsidR="00BD0519" w:rsidRPr="00BD0519">
        <w:rPr>
          <w:b/>
          <w:szCs w:val="18"/>
          <w:u w:val="single"/>
        </w:rPr>
        <w:t>40A</w:t>
      </w:r>
      <w:r w:rsidR="00BC765A" w:rsidRPr="00BD0519">
        <w:rPr>
          <w:b/>
          <w:szCs w:val="18"/>
          <w:u w:val="single"/>
        </w:rPr>
        <w:t xml:space="preserve"> </w:t>
      </w:r>
      <w:r w:rsidR="00BD0519" w:rsidRPr="00BD0519">
        <w:rPr>
          <w:b/>
          <w:szCs w:val="18"/>
          <w:u w:val="single"/>
        </w:rPr>
        <w:t xml:space="preserve"> </w:t>
      </w:r>
      <w:r w:rsidR="00BD0519">
        <w:rPr>
          <w:b/>
          <w:szCs w:val="18"/>
          <w:u w:val="single"/>
        </w:rPr>
        <w:t xml:space="preserve">  </w:t>
      </w:r>
      <w:r w:rsidR="00BD0519" w:rsidRPr="00BD0519">
        <w:rPr>
          <w:b/>
          <w:szCs w:val="18"/>
        </w:rPr>
        <w:t xml:space="preserve">                         </w:t>
      </w:r>
      <w:r w:rsidR="00BC765A" w:rsidRPr="00BD0519">
        <w:rPr>
          <w:b/>
          <w:szCs w:val="18"/>
        </w:rPr>
        <w:t xml:space="preserve">      </w:t>
      </w:r>
      <w:r w:rsidR="003F5431">
        <w:rPr>
          <w:b/>
          <w:szCs w:val="18"/>
        </w:rPr>
        <w:t xml:space="preserve">                          </w:t>
      </w:r>
      <w:r w:rsidR="00BC765A" w:rsidRPr="00BD0519">
        <w:rPr>
          <w:b/>
          <w:szCs w:val="18"/>
        </w:rPr>
        <w:t xml:space="preserve"> </w:t>
      </w:r>
      <w:r w:rsidR="00BC765A" w:rsidRPr="00BD0519">
        <w:rPr>
          <w:b/>
          <w:szCs w:val="18"/>
          <w:u w:val="single"/>
        </w:rPr>
        <w:t xml:space="preserve"> Tableau 1 </w:t>
      </w:r>
      <w:r w:rsidR="00BC765A" w:rsidRPr="00BD0519">
        <w:rPr>
          <w:b/>
          <w:szCs w:val="18"/>
        </w:rPr>
        <w:t xml:space="preserve">                                       </w:t>
      </w:r>
      <w:r w:rsidR="003F5431">
        <w:rPr>
          <w:b/>
          <w:szCs w:val="18"/>
        </w:rPr>
        <w:t xml:space="preserve">                                          </w:t>
      </w:r>
      <w:r w:rsidR="00BC765A" w:rsidRPr="00BD0519">
        <w:rPr>
          <w:b/>
          <w:szCs w:val="18"/>
        </w:rPr>
        <w:t xml:space="preserve">         </w:t>
      </w:r>
      <w:r w:rsidR="00BC765A" w:rsidRPr="00BD0519">
        <w:rPr>
          <w:b/>
          <w:szCs w:val="18"/>
          <w:u w:val="single"/>
        </w:rPr>
        <w:t xml:space="preserve"> Tableau 2  </w:t>
      </w:r>
      <w:r w:rsidR="00BC765A" w:rsidRPr="00BD0519">
        <w:rPr>
          <w:b/>
          <w:szCs w:val="18"/>
        </w:rPr>
        <w:t xml:space="preserve">                          </w:t>
      </w:r>
    </w:p>
    <w:p w:rsidR="005D62E6" w:rsidRPr="00584419" w:rsidRDefault="003F5431" w:rsidP="005D62E6">
      <w:r>
        <w:rPr>
          <w:noProof/>
          <w:lang w:eastAsia="fr-FR"/>
        </w:rPr>
        <w:pict>
          <v:shape id="_x0000_s1053" type="#_x0000_t32" style="position:absolute;margin-left:178.35pt;margin-top:10.45pt;width:6.8pt;height:.05pt;flip:x;z-index:251687936" o:connectortype="straight" strokecolor="red" strokeweight="3pt">
            <v:shadow type="perspective" color="#243f60 [1604]" opacity=".5" offset="1pt" offset2="-1pt"/>
          </v:shape>
        </w:pict>
      </w:r>
      <w:r>
        <w:rPr>
          <w:noProof/>
          <w:lang w:eastAsia="fr-FR"/>
        </w:rPr>
        <w:pict>
          <v:shape id="_x0000_s1051" type="#_x0000_t32" style="position:absolute;margin-left:185.15pt;margin-top:10.45pt;width:0;height:37.45pt;flip:y;z-index:251685888" o:connectortype="straight" strokecolor="red" strokeweight="3pt">
            <v:shadow type="perspective" color="#243f60 [1604]" opacity=".5" offset="1pt" offset2="-1pt"/>
          </v:shape>
        </w:pict>
      </w:r>
      <w:r w:rsidR="005D62E6" w:rsidRPr="00584419">
        <w:t xml:space="preserve">     </w:t>
      </w:r>
      <w:r w:rsidR="004D228D">
        <w:t>Voyant charge</w:t>
      </w:r>
      <w:r w:rsidR="005D62E6" w:rsidRPr="00584419">
        <w:t xml:space="preserve">                                </w:t>
      </w:r>
      <w:r w:rsidR="003F10BA">
        <w:t xml:space="preserve">alternateur </w:t>
      </w:r>
      <w:r w:rsidR="005D62E6" w:rsidRPr="00584419">
        <w:t xml:space="preserve">             </w:t>
      </w:r>
      <w:r w:rsidR="00BD0519">
        <w:t xml:space="preserve"> </w:t>
      </w:r>
      <w:r w:rsidR="005D62E6" w:rsidRPr="00584419">
        <w:t xml:space="preserve">                   </w:t>
      </w:r>
      <w:r w:rsidR="003F10BA">
        <w:t>3 sorties</w:t>
      </w:r>
      <w:r w:rsidR="005D62E6" w:rsidRPr="00584419">
        <w:t xml:space="preserve">                                      </w:t>
      </w:r>
      <w:r w:rsidR="00584419" w:rsidRPr="00584419">
        <w:t xml:space="preserve">Fusible 10A  </w:t>
      </w:r>
      <w:r w:rsidR="005D62E6" w:rsidRPr="00584419">
        <w:t xml:space="preserve">   </w:t>
      </w:r>
      <w:r w:rsidR="00584419" w:rsidRPr="00584419">
        <w:t xml:space="preserve">Pilote </w:t>
      </w:r>
      <w:proofErr w:type="spellStart"/>
      <w:r w:rsidR="00584419" w:rsidRPr="00584419">
        <w:t>simrad</w:t>
      </w:r>
      <w:proofErr w:type="spellEnd"/>
      <w:r w:rsidR="00584419" w:rsidRPr="00584419">
        <w:t xml:space="preserve"> 32</w:t>
      </w:r>
      <w:r w:rsidR="005D62E6" w:rsidRPr="00584419">
        <w:t xml:space="preserve"> </w:t>
      </w:r>
      <w:r w:rsidR="00584419">
        <w:t xml:space="preserve">            </w:t>
      </w:r>
      <w:r w:rsidR="00584419" w:rsidRPr="00584419">
        <w:t xml:space="preserve">Fusible </w:t>
      </w:r>
      <w:r>
        <w:t>2</w:t>
      </w:r>
      <w:r w:rsidR="00584419" w:rsidRPr="00584419">
        <w:t xml:space="preserve">A     </w:t>
      </w:r>
      <w:r w:rsidR="00BC765A">
        <w:t>Radar</w:t>
      </w:r>
      <w:r w:rsidR="00584419">
        <w:t xml:space="preserve">             </w:t>
      </w:r>
      <w:r w:rsidR="00BC765A">
        <w:t xml:space="preserve">                    </w:t>
      </w:r>
      <w:proofErr w:type="spellStart"/>
      <w:r w:rsidR="00BC765A">
        <w:t>Disjonteur</w:t>
      </w:r>
      <w:proofErr w:type="spellEnd"/>
      <w:r w:rsidR="00BC765A">
        <w:t xml:space="preserve"> </w:t>
      </w:r>
      <w:r w:rsidR="00584419" w:rsidRPr="00584419">
        <w:t xml:space="preserve">10A    </w:t>
      </w:r>
      <w:r>
        <w:t>Prises 12V</w:t>
      </w:r>
      <w:r w:rsidRPr="00584419">
        <w:t xml:space="preserve">  </w:t>
      </w:r>
    </w:p>
    <w:p w:rsidR="00584419" w:rsidRPr="00584419" w:rsidRDefault="0013600A" w:rsidP="00584419">
      <w:r>
        <w:rPr>
          <w:noProof/>
          <w:lang w:eastAsia="fr-FR"/>
        </w:rPr>
        <w:pict>
          <v:shape id="_x0000_s1127" type="#_x0000_t32" style="position:absolute;margin-left:293.1pt;margin-top:15pt;width:134.6pt;height:346.5pt;flip:x y;z-index:-251658242" o:connectortype="straight" strokeweight="3pt"/>
        </w:pict>
      </w:r>
      <w:r>
        <w:rPr>
          <w:noProof/>
          <w:lang w:eastAsia="fr-FR"/>
        </w:rPr>
        <w:pict>
          <v:shape id="_x0000_s1113" type="#_x0000_t32" style="position:absolute;margin-left:101.5pt;margin-top:.8pt;width:10.1pt;height:0;flip:x;z-index:251749376" o:connectortype="straight" strokecolor="red" strokeweight="3pt">
            <v:shadow type="perspective" color="#243f60 [1604]" opacity=".5" offset="1pt" offset2="-1pt"/>
          </v:shape>
        </w:pict>
      </w:r>
      <w:r w:rsidR="00CE6470">
        <w:rPr>
          <w:noProof/>
          <w:lang w:eastAsia="fr-FR"/>
        </w:rPr>
        <w:pict>
          <v:shape id="_x0000_s1123" type="#_x0000_t32" style="position:absolute;margin-left:219.6pt;margin-top:13.8pt;width:6.55pt;height:280.75pt;flip:y;z-index:-251556864" o:connectortype="straight" strokecolor="red" strokeweight="3pt">
            <v:shadow type="perspective" color="#243f60 [1604]" opacity=".5" offset="1pt" offset2="-1pt"/>
          </v:shape>
        </w:pict>
      </w:r>
      <w:r w:rsidR="00E763C5">
        <w:rPr>
          <w:b/>
          <w:i/>
          <w:noProof/>
          <w:sz w:val="28"/>
          <w:szCs w:val="28"/>
          <w:u w:val="single"/>
          <w:lang w:eastAsia="fr-FR"/>
        </w:rPr>
        <w:pict>
          <v:shape id="_x0000_s1050" type="#_x0000_t32" style="position:absolute;margin-left:117.95pt;margin-top:6.6pt;width:60.4pt;height:2.35pt;flip:y;z-index:251684864" o:connectortype="straight"/>
        </w:pict>
      </w:r>
      <w:r w:rsidR="00E763C5">
        <w:rPr>
          <w:noProof/>
          <w:lang w:eastAsia="fr-FR"/>
        </w:rPr>
        <w:pict>
          <v:shape id="_x0000_s1126" type="#_x0000_t32" style="position:absolute;margin-left:243.35pt;margin-top:15pt;width:20.4pt;height:.05pt;flip:x;z-index:251762688" o:connectortype="straight" strokecolor="red" strokeweight="3pt">
            <v:shadow type="perspective" color="#243f60 [1604]" opacity=".5" offset="1pt" offset2="-1pt"/>
          </v:shape>
        </w:pict>
      </w:r>
      <w:r w:rsidR="00E763C5">
        <w:rPr>
          <w:noProof/>
          <w:lang w:eastAsia="fr-FR"/>
        </w:rPr>
        <w:pict>
          <v:shape id="_x0000_s1124" type="#_x0000_t32" style="position:absolute;margin-left:243.35pt;margin-top:15pt;width:49.7pt;height:279.6pt;flip:x y;z-index:-251657217" o:connectortype="straight" strokecolor="red" strokeweight="3pt">
            <v:shadow type="perspective" color="#243f60 [1604]" opacity=".5" offset="1pt" offset2="-1pt"/>
          </v:shape>
        </w:pict>
      </w:r>
      <w:r w:rsidR="003F10BA">
        <w:rPr>
          <w:b/>
          <w:i/>
          <w:noProof/>
          <w:sz w:val="28"/>
          <w:szCs w:val="28"/>
          <w:u w:val="single"/>
          <w:lang w:eastAsia="fr-FR"/>
        </w:rPr>
        <w:pict>
          <v:shape id="_x0000_s1048" type="#_x0000_t32" style="position:absolute;margin-left:215.95pt;margin-top:13.8pt;width:94.35pt;height:1.2pt;flip:y;z-index:251682816" o:connectortype="straight"/>
        </w:pict>
      </w:r>
      <w:r w:rsidR="00584419" w:rsidRPr="00584419">
        <w:t xml:space="preserve">      </w:t>
      </w:r>
      <w:r w:rsidR="004D228D">
        <w:t>Voyant  p. huile</w:t>
      </w:r>
      <w:r w:rsidR="00584419" w:rsidRPr="00584419">
        <w:t xml:space="preserve">                                                                           </w:t>
      </w:r>
      <w:r w:rsidR="00BD0519">
        <w:t>P</w:t>
      </w:r>
      <w:r w:rsidR="00584419" w:rsidRPr="00584419">
        <w:t xml:space="preserve"> </w:t>
      </w:r>
      <w:r w:rsidR="00BD0519">
        <w:t>1</w:t>
      </w:r>
      <w:r w:rsidR="00584419" w:rsidRPr="00584419">
        <w:t xml:space="preserve">   </w:t>
      </w:r>
      <w:r w:rsidR="00BD0519">
        <w:t xml:space="preserve">P 2  </w:t>
      </w:r>
      <w:r w:rsidR="003F10BA">
        <w:t xml:space="preserve">  </w:t>
      </w:r>
      <w:r w:rsidR="00BD0519">
        <w:t xml:space="preserve">P 3  </w:t>
      </w:r>
      <w:r w:rsidR="003F10BA">
        <w:t xml:space="preserve">   </w:t>
      </w:r>
      <w:r w:rsidR="00BD0519">
        <w:t xml:space="preserve">Masse                     </w:t>
      </w:r>
      <w:r w:rsidR="00584419" w:rsidRPr="00584419">
        <w:t xml:space="preserve">Fusible 10A    </w:t>
      </w:r>
      <w:r w:rsidR="00584419">
        <w:t xml:space="preserve">feux </w:t>
      </w:r>
      <w:proofErr w:type="spellStart"/>
      <w:r w:rsidR="00584419">
        <w:t>nav</w:t>
      </w:r>
      <w:proofErr w:type="spellEnd"/>
      <w:r w:rsidR="00584419">
        <w:t xml:space="preserve">                </w:t>
      </w:r>
      <w:r w:rsidR="00584419" w:rsidRPr="00584419">
        <w:t xml:space="preserve"> </w:t>
      </w:r>
      <w:r w:rsidR="00584419">
        <w:t xml:space="preserve">          </w:t>
      </w:r>
      <w:r w:rsidR="00584419" w:rsidRPr="00584419">
        <w:t xml:space="preserve">Fusible </w:t>
      </w:r>
      <w:r w:rsidR="003F5431">
        <w:t>2</w:t>
      </w:r>
      <w:r w:rsidR="00584419" w:rsidRPr="00584419">
        <w:t xml:space="preserve">A     </w:t>
      </w:r>
      <w:proofErr w:type="spellStart"/>
      <w:r w:rsidR="00BC765A">
        <w:t>Speedo</w:t>
      </w:r>
      <w:proofErr w:type="spellEnd"/>
      <w:r w:rsidR="00BC765A">
        <w:t>/sondeur</w:t>
      </w:r>
      <w:r w:rsidR="00584419">
        <w:t xml:space="preserve">              </w:t>
      </w:r>
      <w:proofErr w:type="spellStart"/>
      <w:r w:rsidR="00BC765A">
        <w:t>Disjonteur</w:t>
      </w:r>
      <w:proofErr w:type="spellEnd"/>
      <w:r w:rsidR="00584419" w:rsidRPr="00584419">
        <w:t xml:space="preserve"> </w:t>
      </w:r>
      <w:r w:rsidR="00BC765A">
        <w:t>10</w:t>
      </w:r>
      <w:r w:rsidR="00584419" w:rsidRPr="00584419">
        <w:t xml:space="preserve">A     </w:t>
      </w:r>
      <w:r w:rsidR="00BC765A">
        <w:t>Eclairage bateau</w:t>
      </w:r>
      <w:r w:rsidR="00BD0519">
        <w:t xml:space="preserve"> </w:t>
      </w:r>
    </w:p>
    <w:p w:rsidR="00BC765A" w:rsidRDefault="003F5431" w:rsidP="00584419">
      <w:r>
        <w:rPr>
          <w:noProof/>
          <w:lang w:eastAsia="fr-FR"/>
        </w:rPr>
        <w:pict>
          <v:shape id="_x0000_s1122" type="#_x0000_t32" style="position:absolute;margin-left:172.1pt;margin-top:2.7pt;width:13.05pt;height:270.65pt;flip:y;z-index:-251557888" o:connectortype="straight" strokecolor="red" strokeweight="3pt">
            <v:shadow type="perspective" color="#243f60 [1604]" opacity=".5" offset="1pt" offset2="-1pt"/>
          </v:shape>
        </w:pict>
      </w:r>
      <w:r w:rsidR="0013600A">
        <w:rPr>
          <w:noProof/>
          <w:lang w:eastAsia="fr-FR"/>
        </w:rPr>
        <w:pict>
          <v:shape id="_x0000_s1149" type="#_x0000_t32" style="position:absolute;margin-left:101.5pt;margin-top:1.8pt;width:10.1pt;height:.85pt;flip:x y;z-index:251786240" o:connectortype="straight" strokeweight="3pt"/>
        </w:pict>
      </w:r>
      <w:r w:rsidR="00E763C5">
        <w:rPr>
          <w:noProof/>
          <w:lang w:eastAsia="fr-FR"/>
        </w:rPr>
        <w:pict>
          <v:shape id="_x0000_s1054" type="#_x0000_t32" style="position:absolute;margin-left:178.35pt;margin-top:2.65pt;width:6.8pt;height:.05pt;flip:x;z-index:251688960" o:connectortype="straight" strokecolor="red" strokeweight="3pt">
            <v:shadow type="perspective" color="#243f60 [1604]" opacity=".5" offset="1pt" offset2="-1pt"/>
          </v:shape>
        </w:pict>
      </w:r>
      <w:r w:rsidR="00584419" w:rsidRPr="00584419">
        <w:t xml:space="preserve">      </w:t>
      </w:r>
      <w:r w:rsidR="004D228D">
        <w:t xml:space="preserve">Voyant t° eau   </w:t>
      </w:r>
      <w:r w:rsidR="00584419" w:rsidRPr="00584419">
        <w:t xml:space="preserve">                           </w:t>
      </w:r>
      <w:r w:rsidR="00584419">
        <w:t xml:space="preserve"> </w:t>
      </w:r>
      <w:r w:rsidR="003F10BA">
        <w:t>démarreur</w:t>
      </w:r>
      <w:r w:rsidR="00584419">
        <w:tab/>
        <w:t xml:space="preserve">                                                                                   </w:t>
      </w:r>
      <w:r w:rsidR="00584419" w:rsidRPr="00584419">
        <w:t xml:space="preserve">Fusible </w:t>
      </w:r>
      <w:r w:rsidR="00584419">
        <w:t>5</w:t>
      </w:r>
      <w:r w:rsidR="00584419" w:rsidRPr="00584419">
        <w:t xml:space="preserve">A     </w:t>
      </w:r>
      <w:r w:rsidR="00584419">
        <w:t>Com. guindeau</w:t>
      </w:r>
      <w:r w:rsidR="00584419" w:rsidRPr="00584419">
        <w:t xml:space="preserve"> </w:t>
      </w:r>
      <w:r w:rsidR="00584419">
        <w:t xml:space="preserve">         </w:t>
      </w:r>
      <w:r w:rsidR="00BC765A">
        <w:t xml:space="preserve">      </w:t>
      </w:r>
      <w:r w:rsidR="00584419">
        <w:t xml:space="preserve"> </w:t>
      </w:r>
      <w:r w:rsidR="00584419" w:rsidRPr="00584419">
        <w:t xml:space="preserve">Fusible </w:t>
      </w:r>
      <w:r>
        <w:t>2</w:t>
      </w:r>
      <w:r w:rsidR="00584419" w:rsidRPr="00584419">
        <w:t xml:space="preserve">A     </w:t>
      </w:r>
      <w:proofErr w:type="spellStart"/>
      <w:r w:rsidR="00BC765A">
        <w:t>Anémo</w:t>
      </w:r>
      <w:proofErr w:type="spellEnd"/>
      <w:r w:rsidR="00BC765A">
        <w:t>/</w:t>
      </w:r>
      <w:proofErr w:type="spellStart"/>
      <w:r w:rsidR="00BC765A">
        <w:t>girou</w:t>
      </w:r>
      <w:proofErr w:type="spellEnd"/>
      <w:r w:rsidR="00BC765A">
        <w:t xml:space="preserve">                   </w:t>
      </w:r>
      <w:proofErr w:type="spellStart"/>
      <w:r w:rsidR="00BC765A">
        <w:t>Disjonteur</w:t>
      </w:r>
      <w:proofErr w:type="spellEnd"/>
      <w:r w:rsidR="00BC765A">
        <w:t xml:space="preserve">   20</w:t>
      </w:r>
      <w:r w:rsidR="00584419" w:rsidRPr="00584419">
        <w:t xml:space="preserve">A   </w:t>
      </w:r>
      <w:r>
        <w:t>WC / broyeur</w:t>
      </w:r>
    </w:p>
    <w:p w:rsidR="00584419" w:rsidRPr="00584419" w:rsidRDefault="00B84801" w:rsidP="00584419">
      <w:r>
        <w:rPr>
          <w:noProof/>
          <w:lang w:eastAsia="fr-FR"/>
        </w:rPr>
        <w:pict>
          <v:shape id="_x0000_s1128" type="#_x0000_t32" style="position:absolute;margin-left:130.05pt;margin-top:16.75pt;width:.05pt;height:294.15pt;flip:y;z-index:251764736" o:connectortype="straight" strokeweight="3pt"/>
        </w:pict>
      </w:r>
      <w:r w:rsidR="004D228D">
        <w:rPr>
          <w:b/>
          <w:i/>
          <w:noProof/>
          <w:sz w:val="28"/>
          <w:szCs w:val="28"/>
          <w:u w:val="single"/>
          <w:lang w:eastAsia="fr-FR"/>
        </w:rPr>
        <w:pict>
          <v:oval id="_x0000_s1168" style="position:absolute;margin-left:6.35pt;margin-top:16.75pt;width:25.35pt;height:24.95pt;z-index:251803648"/>
        </w:pict>
      </w:r>
      <w:r w:rsidR="00E763C5">
        <w:rPr>
          <w:noProof/>
          <w:lang w:eastAsia="fr-FR"/>
        </w:rPr>
        <w:pict>
          <v:shape id="_x0000_s1129" type="#_x0000_t32" style="position:absolute;margin-left:111.6pt;margin-top:14.4pt;width:82pt;height:2.35pt;flip:y;z-index:251765760" o:connectortype="straight"/>
        </w:pict>
      </w:r>
      <w:r w:rsidR="00E763C5">
        <w:rPr>
          <w:b/>
          <w:i/>
          <w:noProof/>
          <w:sz w:val="28"/>
          <w:szCs w:val="28"/>
          <w:u w:val="single"/>
          <w:lang w:eastAsia="fr-FR"/>
        </w:rPr>
        <w:pict>
          <v:shape id="_x0000_s1049" type="#_x0000_t32" style="position:absolute;margin-left:118.1pt;margin-top:.05pt;width:60.25pt;height:2.35pt;flip:y;z-index:251683840" o:connectortype="straight"/>
        </w:pict>
      </w:r>
      <w:r w:rsidR="00BC765A">
        <w:t xml:space="preserve">      </w:t>
      </w:r>
      <w:r w:rsidR="004D228D">
        <w:t>Voyant</w:t>
      </w:r>
      <w:r w:rsidR="0050301E">
        <w:t xml:space="preserve"> </w:t>
      </w:r>
      <w:r w:rsidR="004D228D">
        <w:t xml:space="preserve"> préchauffage   </w:t>
      </w:r>
      <w:r w:rsidR="00BC765A">
        <w:t xml:space="preserve">                                                                                                                           </w:t>
      </w:r>
      <w:r w:rsidR="00584419">
        <w:t xml:space="preserve"> </w:t>
      </w:r>
      <w:r w:rsidR="00584419" w:rsidRPr="00584419">
        <w:t xml:space="preserve">Fusible </w:t>
      </w:r>
      <w:r w:rsidR="00584419">
        <w:t>5</w:t>
      </w:r>
      <w:r w:rsidR="00584419" w:rsidRPr="00584419">
        <w:t xml:space="preserve">A    </w:t>
      </w:r>
      <w:proofErr w:type="spellStart"/>
      <w:r w:rsidR="00584419">
        <w:t>Pomp</w:t>
      </w:r>
      <w:proofErr w:type="spellEnd"/>
      <w:r w:rsidR="00584419">
        <w:t xml:space="preserve"> cale moteur</w:t>
      </w:r>
      <w:r w:rsidR="00584419" w:rsidRPr="00584419">
        <w:t xml:space="preserve">  </w:t>
      </w:r>
      <w:r w:rsidR="00584419">
        <w:t xml:space="preserve">          </w:t>
      </w:r>
      <w:r w:rsidR="00584419" w:rsidRPr="00584419">
        <w:t xml:space="preserve">Fusible </w:t>
      </w:r>
      <w:r w:rsidR="003F5431">
        <w:t>2</w:t>
      </w:r>
      <w:r w:rsidR="00584419" w:rsidRPr="00584419">
        <w:t xml:space="preserve">A     </w:t>
      </w:r>
      <w:r w:rsidR="00BC765A">
        <w:t>Lecteur/traceur</w:t>
      </w:r>
      <w:r w:rsidR="00584419">
        <w:t xml:space="preserve">                </w:t>
      </w:r>
      <w:proofErr w:type="spellStart"/>
      <w:r w:rsidR="00BC765A">
        <w:t>Disjonteur</w:t>
      </w:r>
      <w:proofErr w:type="spellEnd"/>
      <w:r w:rsidR="00BC765A">
        <w:t xml:space="preserve"> </w:t>
      </w:r>
      <w:r w:rsidR="00BC765A" w:rsidRPr="00584419">
        <w:t xml:space="preserve"> </w:t>
      </w:r>
      <w:r w:rsidR="00BC765A">
        <w:t>2</w:t>
      </w:r>
      <w:r w:rsidR="00584419" w:rsidRPr="00584419">
        <w:t xml:space="preserve">0A   </w:t>
      </w:r>
      <w:r w:rsidR="00BC765A">
        <w:t>Frigo</w:t>
      </w:r>
    </w:p>
    <w:p w:rsidR="00584419" w:rsidRPr="00584419" w:rsidRDefault="004D228D" w:rsidP="00584419">
      <w:r>
        <w:rPr>
          <w:noProof/>
          <w:lang w:eastAsia="fr-FR"/>
        </w:rPr>
        <w:pict>
          <v:shape id="_x0000_s1125" type="#_x0000_t32" style="position:absolute;margin-left:339.2pt;margin-top:21.4pt;width:367.15pt;height:170.8pt;flip:y;z-index:-251554816" o:connectortype="straight" strokecolor="red" strokeweight="3pt">
            <v:shadow type="perspective" color="#243f60 [1604]" opacity=".5" offset="1pt" offset2="-1pt"/>
          </v:shape>
        </w:pict>
      </w:r>
      <w:r>
        <w:rPr>
          <w:b/>
          <w:i/>
          <w:noProof/>
          <w:sz w:val="28"/>
          <w:szCs w:val="28"/>
          <w:u w:val="single"/>
          <w:lang w:eastAsia="fr-FR"/>
        </w:rPr>
        <w:pict>
          <v:shape id="_x0000_s1046" type="#_x0000_t32" style="position:absolute;margin-left:-5.65pt;margin-top:21.4pt;width:106.55pt;height:1.15pt;flip:y;z-index:251680768" o:connectortype="straight"/>
        </w:pict>
      </w:r>
      <w:r w:rsidR="0001153C">
        <w:rPr>
          <w:noProof/>
          <w:lang w:eastAsia="fr-FR"/>
        </w:rPr>
        <w:pict>
          <v:shape id="_x0000_s1107" type="#_x0000_t32" style="position:absolute;margin-left:748.1pt;margin-top:21.4pt;width:0;height:70.05pt;z-index:251743232" o:connectortype="straight" strokeweight="3pt"/>
        </w:pict>
      </w:r>
      <w:r w:rsidR="00BC765A">
        <w:rPr>
          <w:b/>
          <w:i/>
          <w:noProof/>
          <w:sz w:val="28"/>
          <w:szCs w:val="28"/>
          <w:u w:val="single"/>
          <w:lang w:eastAsia="fr-FR"/>
        </w:rPr>
        <w:pict>
          <v:shape id="_x0000_s1031" type="#_x0000_t32" style="position:absolute;margin-left:615.6pt;margin-top:20.2pt;width:146.2pt;height:1.2pt;flip:y;z-index:251665408" o:connectortype="straight"/>
        </w:pict>
      </w:r>
      <w:r w:rsidR="00584419">
        <w:t xml:space="preserve">                    </w:t>
      </w:r>
      <w:r>
        <w:t>Compte-tour</w:t>
      </w:r>
      <w:r w:rsidR="00584419">
        <w:t xml:space="preserve">                                                                                                                        </w:t>
      </w:r>
      <w:r>
        <w:t xml:space="preserve">   </w:t>
      </w:r>
      <w:r w:rsidR="00584419">
        <w:t xml:space="preserve">    F</w:t>
      </w:r>
      <w:r w:rsidR="00584419" w:rsidRPr="00584419">
        <w:t xml:space="preserve">usible </w:t>
      </w:r>
      <w:r w:rsidR="00584419">
        <w:t>5</w:t>
      </w:r>
      <w:r w:rsidR="00584419" w:rsidRPr="00584419">
        <w:t xml:space="preserve">A     </w:t>
      </w:r>
      <w:proofErr w:type="spellStart"/>
      <w:r w:rsidR="00BC765A">
        <w:t>Pomp</w:t>
      </w:r>
      <w:proofErr w:type="spellEnd"/>
      <w:r w:rsidR="00BC765A">
        <w:t xml:space="preserve"> cale </w:t>
      </w:r>
      <w:r w:rsidR="00584419" w:rsidRPr="00584419">
        <w:t xml:space="preserve"> </w:t>
      </w:r>
      <w:r w:rsidR="00584419">
        <w:t xml:space="preserve">          </w:t>
      </w:r>
      <w:r w:rsidR="00BC765A">
        <w:t xml:space="preserve">            </w:t>
      </w:r>
      <w:r w:rsidR="00584419">
        <w:t xml:space="preserve"> </w:t>
      </w:r>
      <w:r w:rsidR="00584419" w:rsidRPr="00584419">
        <w:t xml:space="preserve">Fusible </w:t>
      </w:r>
      <w:r w:rsidR="003F5431">
        <w:t>2</w:t>
      </w:r>
      <w:r w:rsidR="00584419" w:rsidRPr="00584419">
        <w:t xml:space="preserve">A     </w:t>
      </w:r>
      <w:r w:rsidR="00BC765A">
        <w:t>VHF</w:t>
      </w:r>
      <w:r w:rsidR="00584419">
        <w:t xml:space="preserve">      </w:t>
      </w:r>
      <w:r w:rsidR="00BC765A">
        <w:t xml:space="preserve">          </w:t>
      </w:r>
      <w:r w:rsidR="00584419">
        <w:t xml:space="preserve">        </w:t>
      </w:r>
      <w:r w:rsidR="00BC765A">
        <w:t xml:space="preserve">            </w:t>
      </w:r>
      <w:r w:rsidR="00584419">
        <w:t xml:space="preserve">  </w:t>
      </w:r>
    </w:p>
    <w:p w:rsidR="00584419" w:rsidRDefault="00584419" w:rsidP="00584419">
      <w:pPr>
        <w:tabs>
          <w:tab w:val="left" w:pos="7027"/>
        </w:tabs>
      </w:pPr>
      <w:r>
        <w:t xml:space="preserve">                                                                                                                    </w:t>
      </w:r>
      <w:r w:rsidR="003F5431">
        <w:t xml:space="preserve">             </w:t>
      </w:r>
      <w:r>
        <w:t xml:space="preserve">                                         F</w:t>
      </w:r>
      <w:r w:rsidRPr="00584419">
        <w:t xml:space="preserve">usible </w:t>
      </w:r>
      <w:r>
        <w:t>2</w:t>
      </w:r>
      <w:r w:rsidRPr="00584419">
        <w:t xml:space="preserve">A     </w:t>
      </w:r>
      <w:r>
        <w:t>Radio, VHF</w:t>
      </w:r>
      <w:r w:rsidRPr="00584419">
        <w:t xml:space="preserve"> </w:t>
      </w:r>
      <w:r>
        <w:t xml:space="preserve">          </w:t>
      </w:r>
      <w:r w:rsidR="00BC765A">
        <w:t xml:space="preserve">            </w:t>
      </w:r>
      <w:r>
        <w:t xml:space="preserve"> </w:t>
      </w:r>
      <w:r w:rsidRPr="00584419">
        <w:t xml:space="preserve">Fusible </w:t>
      </w:r>
      <w:r w:rsidR="003F5431">
        <w:t>2</w:t>
      </w:r>
      <w:r w:rsidRPr="00584419">
        <w:t xml:space="preserve">A     </w:t>
      </w:r>
      <w:r w:rsidR="00BC765A">
        <w:t>Compas électro.</w:t>
      </w:r>
      <w:r>
        <w:t xml:space="preserve">                </w:t>
      </w:r>
    </w:p>
    <w:p w:rsidR="00584419" w:rsidRDefault="00AA428B" w:rsidP="00BF0F18">
      <w:pPr>
        <w:tabs>
          <w:tab w:val="left" w:pos="1699"/>
          <w:tab w:val="left" w:pos="3744"/>
          <w:tab w:val="left" w:pos="4262"/>
          <w:tab w:val="left" w:pos="5602"/>
        </w:tabs>
      </w:pPr>
      <w:r>
        <w:rPr>
          <w:noProof/>
          <w:lang w:eastAsia="fr-FR"/>
        </w:rPr>
        <w:pict>
          <v:shape id="_x0000_s1103" type="#_x0000_t32" style="position:absolute;margin-left:460.1pt;margin-top:2.8pt;width:0;height:240.2pt;z-index:251739136" o:connectortype="straight" strokeweight="3pt"/>
        </w:pict>
      </w:r>
      <w:r w:rsidR="004D228D">
        <w:rPr>
          <w:noProof/>
          <w:lang w:eastAsia="fr-FR"/>
        </w:rPr>
        <w:pict>
          <v:shape id="_x0000_s1118" type="#_x0000_t32" style="position:absolute;margin-left:334.7pt;margin-top:1.6pt;width:34pt;height:142.75pt;flip:y;z-index:-251561984" o:connectortype="straight" strokecolor="red" strokeweight="3pt">
            <v:shadow type="perspective" color="#243f60 [1604]" opacity=".5" offset="1pt" offset2="-1pt"/>
          </v:shape>
        </w:pict>
      </w:r>
      <w:r w:rsidR="004D228D">
        <w:rPr>
          <w:noProof/>
          <w:lang w:eastAsia="fr-FR"/>
        </w:rPr>
        <w:pict>
          <v:shape id="_x0000_s1117" type="#_x0000_t32" style="position:absolute;margin-left:339.05pt;margin-top:1.65pt;width:167.5pt;height:145.25pt;flip:y;z-index:-251563008" o:connectortype="straight" strokecolor="red" strokeweight="3pt">
            <v:shadow type="perspective" color="#243f60 [1604]" opacity=".5" offset="1pt" offset2="-1pt"/>
          </v:shape>
        </w:pict>
      </w:r>
      <w:r w:rsidR="003F5431">
        <w:rPr>
          <w:b/>
          <w:i/>
          <w:noProof/>
          <w:sz w:val="28"/>
          <w:szCs w:val="28"/>
          <w:u w:val="single"/>
          <w:lang w:eastAsia="fr-FR"/>
        </w:rPr>
        <w:pict>
          <v:shape id="_x0000_s1056" type="#_x0000_t32" style="position:absolute;margin-left:339.05pt;margin-top:.4pt;width:138.85pt;height:1.2pt;z-index:251691008" o:connectortype="straight"/>
        </w:pict>
      </w:r>
      <w:r w:rsidR="0001153C">
        <w:rPr>
          <w:noProof/>
          <w:lang w:eastAsia="fr-FR"/>
        </w:rPr>
        <w:pict>
          <v:shape id="_x0000_s1106" type="#_x0000_t32" style="position:absolute;margin-left:586.8pt;margin-top:1.6pt;width:0;height:44.45pt;z-index:251742208" o:connectortype="straight" strokeweight="3pt"/>
        </w:pict>
      </w:r>
      <w:r w:rsidR="00584419">
        <w:rPr>
          <w:b/>
          <w:i/>
          <w:noProof/>
          <w:sz w:val="28"/>
          <w:szCs w:val="28"/>
          <w:u w:val="single"/>
          <w:lang w:eastAsia="fr-FR"/>
        </w:rPr>
        <w:pict>
          <v:shape id="_x0000_s1032" type="#_x0000_t32" style="position:absolute;margin-left:477.85pt;margin-top:.4pt;width:126.75pt;height:1.2pt;flip:y;z-index:251666432" o:connectortype="straight"/>
        </w:pict>
      </w:r>
      <w:r w:rsidR="008F7E30">
        <w:tab/>
      </w:r>
      <w:r w:rsidR="00BF0F18">
        <w:t xml:space="preserve">   </w:t>
      </w:r>
      <w:r w:rsidR="000C4056">
        <w:t xml:space="preserve">      </w:t>
      </w:r>
      <w:r w:rsidR="00BF0F18">
        <w:t xml:space="preserve">    </w:t>
      </w:r>
      <w:r w:rsidR="00F904CE">
        <w:t>50</w:t>
      </w:r>
      <w:r w:rsidR="004D228D">
        <w:t xml:space="preserve"> mm²/1 m</w:t>
      </w:r>
      <w:r w:rsidR="004D228D">
        <w:tab/>
      </w:r>
      <w:r w:rsidR="000C4056">
        <w:t xml:space="preserve">       </w:t>
      </w:r>
      <w:r w:rsidR="008F7E30">
        <w:t>25 mm²</w:t>
      </w:r>
      <w:r w:rsidR="003F5431">
        <w:t>/1 m</w:t>
      </w:r>
      <w:r w:rsidR="008F7E30">
        <w:tab/>
      </w:r>
      <w:r w:rsidR="000C4056">
        <w:t xml:space="preserve">   </w:t>
      </w:r>
      <w:r w:rsidR="008F7E30">
        <w:t>25 mm²</w:t>
      </w:r>
      <w:r w:rsidR="003F5431">
        <w:t xml:space="preserve">/ </w:t>
      </w:r>
      <w:r w:rsidR="000C4056">
        <w:t>2</w:t>
      </w:r>
      <w:r w:rsidR="003F5431">
        <w:t xml:space="preserve"> m</w:t>
      </w:r>
    </w:p>
    <w:p w:rsidR="00584419" w:rsidRDefault="008F7E30" w:rsidP="00C53A86">
      <w:pPr>
        <w:tabs>
          <w:tab w:val="left" w:pos="3269"/>
          <w:tab w:val="left" w:pos="5011"/>
          <w:tab w:val="left" w:pos="7099"/>
          <w:tab w:val="left" w:pos="12787"/>
        </w:tabs>
      </w:pPr>
      <w:r>
        <w:tab/>
      </w:r>
      <w:r w:rsidR="00F904CE">
        <w:t>50</w:t>
      </w:r>
      <w:r w:rsidR="003F5431">
        <w:t xml:space="preserve"> mm²/1 m</w:t>
      </w:r>
      <w:r w:rsidR="00457565">
        <w:t xml:space="preserve">                </w:t>
      </w:r>
      <w:r>
        <w:t>25 mm²</w:t>
      </w:r>
      <w:r w:rsidR="00457565">
        <w:t>/1 m</w:t>
      </w:r>
      <w:r>
        <w:tab/>
        <w:t xml:space="preserve">  10 mm²</w:t>
      </w:r>
      <w:r w:rsidR="003F5431">
        <w:t>/3 m</w:t>
      </w:r>
      <w:r w:rsidR="00C53A86">
        <w:tab/>
      </w:r>
    </w:p>
    <w:p w:rsidR="00584419" w:rsidRDefault="0091300B" w:rsidP="0091300B">
      <w:pPr>
        <w:tabs>
          <w:tab w:val="left" w:pos="3672"/>
          <w:tab w:val="left" w:pos="4262"/>
          <w:tab w:val="left" w:pos="4637"/>
          <w:tab w:val="left" w:pos="12787"/>
        </w:tabs>
      </w:pPr>
      <w:r>
        <w:rPr>
          <w:noProof/>
          <w:lang w:eastAsia="fr-FR"/>
        </w:rPr>
        <w:pict>
          <v:shape id="_x0000_s1170" type="#_x0000_t32" style="position:absolute;margin-left:198.7pt;margin-top:15.55pt;width:27.45pt;height:3.2pt;z-index:251805696" o:connectortype="straight">
            <v:stroke endarrow="block"/>
          </v:shape>
        </w:pict>
      </w:r>
      <w:r w:rsidR="004D228D">
        <w:rPr>
          <w:noProof/>
          <w:lang w:eastAsia="fr-FR"/>
        </w:rPr>
        <w:pict>
          <v:shape id="_x0000_s1153" type="#_x0000_t32" style="position:absolute;margin-left:263.75pt;margin-top:21.6pt;width:0;height:22.65pt;flip:y;z-index:251790336" o:connectortype="straight" strokecolor="red" strokeweight="3pt">
            <v:shadow type="perspective" color="#243f60 [1604]" opacity=".5" offset="1pt" offset2="-1pt"/>
          </v:shape>
        </w:pict>
      </w:r>
      <w:r w:rsidR="004D228D">
        <w:rPr>
          <w:noProof/>
          <w:lang w:eastAsia="fr-FR"/>
        </w:rPr>
        <w:pict>
          <v:shape id="_x0000_s1152" type="#_x0000_t32" style="position:absolute;margin-left:250.05pt;margin-top:18.65pt;width:13.7pt;height:.05pt;flip:x;z-index:251789312" o:connectortype="straight" strokecolor="red" strokeweight="1pt">
            <v:shadow type="perspective" color="#243f60 [1604]" opacity=".5" offset="1pt" offset2="-1pt"/>
          </v:shape>
        </w:pict>
      </w:r>
      <w:r w:rsidR="00457565">
        <w:rPr>
          <w:noProof/>
          <w:lang w:eastAsia="fr-FR"/>
        </w:rPr>
        <w:pict>
          <v:oval id="_x0000_s1161" style="position:absolute;margin-left:-5.65pt;margin-top:.9pt;width:8.65pt;height:8pt;z-index:251796480"/>
        </w:pict>
      </w:r>
      <w:r w:rsidR="003F5431">
        <w:rPr>
          <w:b/>
          <w:i/>
          <w:noProof/>
          <w:sz w:val="28"/>
          <w:szCs w:val="28"/>
          <w:u w:val="single"/>
          <w:lang w:eastAsia="fr-FR"/>
        </w:rPr>
        <w:pict>
          <v:oval id="_x0000_s1145" style="position:absolute;margin-left:246.55pt;margin-top:21.6pt;width:4.75pt;height:3.9pt;z-index:251782144" fillcolor="red" strokecolor="red"/>
        </w:pict>
      </w:r>
      <w:r w:rsidR="00DE3722">
        <w:rPr>
          <w:noProof/>
          <w:lang w:eastAsia="fr-FR"/>
        </w:rPr>
        <w:pict>
          <v:rect id="_x0000_s1158" style="position:absolute;margin-left:230.4pt;margin-top:18.75pt;width:16.15pt;height:6.75pt;z-index:251795456"/>
        </w:pict>
      </w:r>
      <w:r w:rsidR="00DE3722">
        <w:rPr>
          <w:noProof/>
          <w:lang w:eastAsia="fr-FR"/>
        </w:rPr>
        <w:pict>
          <v:shape id="_x0000_s1151" type="#_x0000_t32" style="position:absolute;margin-left:257.75pt;margin-top:8.9pt;width:0;height:6.65pt;z-index:251788288" o:connectortype="straight" strokecolor="red" strokeweight="3pt">
            <v:shadow type="perspective" color="#243f60 [1604]" opacity=".5" offset="1pt" offset2="-1pt"/>
          </v:shape>
        </w:pict>
      </w:r>
      <w:r w:rsidR="0001153C">
        <w:rPr>
          <w:noProof/>
          <w:lang w:eastAsia="fr-FR"/>
        </w:rPr>
        <w:pict>
          <v:shape id="_x0000_s1104" type="#_x0000_t32" style="position:absolute;margin-left:586.8pt;margin-top:.9pt;width:161.3pt;height:0;flip:x;z-index:251740160" o:connectortype="straight" strokeweight="3pt"/>
        </w:pict>
      </w:r>
      <w:r w:rsidR="0001153C">
        <w:rPr>
          <w:noProof/>
          <w:lang w:eastAsia="fr-FR"/>
        </w:rPr>
        <w:pict>
          <v:shape id="_x0000_s1105" type="#_x0000_t32" style="position:absolute;margin-left:460.1pt;margin-top:.8pt;width:126.7pt;height:.1pt;flip:x;z-index:251741184" o:connectortype="straight" strokeweight="3pt"/>
        </w:pict>
      </w:r>
      <w:r w:rsidR="0013600A">
        <w:t xml:space="preserve">        Coupe-circuit – </w:t>
      </w:r>
      <w:proofErr w:type="spellStart"/>
      <w:r w:rsidR="0013600A">
        <w:t>c.c</w:t>
      </w:r>
      <w:proofErr w:type="spellEnd"/>
      <w:r w:rsidR="0013600A">
        <w:t>.</w:t>
      </w:r>
      <w:r w:rsidR="00DE3722">
        <w:tab/>
        <w:t>fus.0.1A</w:t>
      </w:r>
      <w:r w:rsidR="00457565">
        <w:t xml:space="preserve">   </w:t>
      </w:r>
      <w:r w:rsidR="00C53A86">
        <w:tab/>
      </w:r>
      <w:r>
        <w:t xml:space="preserve">                                                                                                                                                                                              </w:t>
      </w:r>
      <w:r w:rsidR="00C53A86">
        <w:t>10 mm²</w:t>
      </w:r>
      <w:r w:rsidR="00154A4A">
        <w:t>/2m</w:t>
      </w:r>
    </w:p>
    <w:p w:rsidR="00584419" w:rsidRDefault="00750FDC" w:rsidP="008F7E30">
      <w:pPr>
        <w:tabs>
          <w:tab w:val="left" w:pos="4896"/>
          <w:tab w:val="center" w:pos="7699"/>
        </w:tabs>
      </w:pPr>
      <w:r>
        <w:rPr>
          <w:noProof/>
          <w:lang w:eastAsia="fr-FR"/>
        </w:rPr>
        <w:pict>
          <v:rect id="_x0000_s1174" style="position:absolute;margin-left:-9.8pt;margin-top:2.85pt;width:16.15pt;height:6.75pt;z-index:251809792"/>
        </w:pict>
      </w:r>
      <w:r w:rsidR="004D228D">
        <w:rPr>
          <w:noProof/>
          <w:lang w:eastAsia="fr-FR"/>
        </w:rPr>
        <w:pict>
          <v:shape id="_x0000_s1150" type="#_x0000_t32" style="position:absolute;margin-left:237.6pt;margin-top:2.85pt;width:26.7pt;height:53.35pt;z-index:251787264" o:connectortype="straight" strokecolor="red" strokeweight="3pt">
            <v:shadow type="perspective" color="#243f60 [1604]" opacity=".5" offset="1pt" offset2="-1pt"/>
          </v:shape>
        </w:pict>
      </w:r>
      <w:r w:rsidR="00CE6470">
        <w:rPr>
          <w:b/>
          <w:i/>
          <w:noProof/>
          <w:sz w:val="28"/>
          <w:szCs w:val="28"/>
          <w:u w:val="single"/>
          <w:lang w:eastAsia="fr-FR"/>
        </w:rPr>
        <w:pict>
          <v:shape id="_x0000_s1088" type="#_x0000_t32" style="position:absolute;margin-left:271.9pt;margin-top:14.85pt;width:0;height:57.9pt;z-index:251723776" o:connectortype="straight"/>
        </w:pict>
      </w:r>
      <w:r w:rsidR="00CE6470">
        <w:rPr>
          <w:b/>
          <w:i/>
          <w:noProof/>
          <w:sz w:val="28"/>
          <w:szCs w:val="28"/>
          <w:u w:val="single"/>
          <w:lang w:eastAsia="fr-FR"/>
        </w:rPr>
        <w:pict>
          <v:shape id="_x0000_s1087" type="#_x0000_t32" style="position:absolute;margin-left:237.6pt;margin-top:14.85pt;width:.1pt;height:57.9pt;z-index:251722752" o:connectortype="straight"/>
        </w:pict>
      </w:r>
      <w:r w:rsidR="00CE6470">
        <w:rPr>
          <w:b/>
          <w:i/>
          <w:noProof/>
          <w:sz w:val="28"/>
          <w:szCs w:val="28"/>
          <w:u w:val="single"/>
          <w:lang w:eastAsia="fr-FR"/>
        </w:rPr>
        <w:pict>
          <v:shape id="_x0000_s1094" type="#_x0000_t32" style="position:absolute;margin-left:238.1pt;margin-top:14.85pt;width:33.9pt;height:0;z-index:251729920" o:connectortype="straight"/>
        </w:pict>
      </w:r>
      <w:r w:rsidR="00CE6470">
        <w:t xml:space="preserve">          </w:t>
      </w:r>
      <w:proofErr w:type="gramStart"/>
      <w:r w:rsidR="0013600A">
        <w:t>fusible</w:t>
      </w:r>
      <w:proofErr w:type="gramEnd"/>
      <w:r w:rsidR="00CE6470">
        <w:t xml:space="preserve"> </w:t>
      </w:r>
      <w:r w:rsidR="0013600A">
        <w:t>– fus.</w:t>
      </w:r>
      <w:r w:rsidR="00CE6470">
        <w:t xml:space="preserve">                                                                                                        </w:t>
      </w:r>
      <w:proofErr w:type="spellStart"/>
      <w:r w:rsidR="00CE6470" w:rsidRPr="00DE3722">
        <w:rPr>
          <w:b/>
          <w:sz w:val="20"/>
          <w:szCs w:val="20"/>
          <w:u w:val="single"/>
        </w:rPr>
        <w:t>Cyrix</w:t>
      </w:r>
      <w:proofErr w:type="spellEnd"/>
      <w:r w:rsidR="00CE6470" w:rsidRPr="00DE3722">
        <w:rPr>
          <w:b/>
          <w:sz w:val="20"/>
          <w:szCs w:val="20"/>
          <w:u w:val="single"/>
        </w:rPr>
        <w:t xml:space="preserve"> </w:t>
      </w:r>
      <w:r w:rsidR="00857B35" w:rsidRPr="00DE3722">
        <w:rPr>
          <w:b/>
          <w:sz w:val="20"/>
          <w:szCs w:val="20"/>
          <w:u w:val="single"/>
        </w:rPr>
        <w:t>12/24-</w:t>
      </w:r>
      <w:r w:rsidR="00CE6470" w:rsidRPr="00DE3722">
        <w:rPr>
          <w:b/>
          <w:sz w:val="20"/>
          <w:szCs w:val="20"/>
          <w:u w:val="single"/>
        </w:rPr>
        <w:t>120</w:t>
      </w:r>
      <w:r w:rsidR="00857B35" w:rsidRPr="00DE3722">
        <w:rPr>
          <w:b/>
          <w:sz w:val="20"/>
          <w:szCs w:val="20"/>
          <w:u w:val="single"/>
        </w:rPr>
        <w:t>A</w:t>
      </w:r>
      <w:r w:rsidR="008F7E30">
        <w:tab/>
      </w:r>
      <w:r w:rsidR="00457565">
        <w:t xml:space="preserve">       </w:t>
      </w:r>
      <w:r w:rsidR="000C4056">
        <w:t xml:space="preserve">                  </w:t>
      </w:r>
      <w:r w:rsidR="00457565">
        <w:t xml:space="preserve"> </w:t>
      </w:r>
      <w:r w:rsidR="008F7E30">
        <w:t>10 mm²</w:t>
      </w:r>
      <w:r w:rsidR="003F5431">
        <w:t>/3 m</w:t>
      </w:r>
    </w:p>
    <w:p w:rsidR="00584419" w:rsidRDefault="00936857" w:rsidP="00457565">
      <w:pPr>
        <w:tabs>
          <w:tab w:val="left" w:pos="4882"/>
          <w:tab w:val="left" w:pos="7603"/>
          <w:tab w:val="left" w:pos="8554"/>
        </w:tabs>
      </w:pPr>
      <w:r>
        <w:rPr>
          <w:noProof/>
          <w:lang w:eastAsia="fr-FR"/>
        </w:rPr>
        <w:pict>
          <v:shape id="_x0000_s1132" type="#_x0000_t32" style="position:absolute;margin-left:172.1pt;margin-top:11.7pt;width:63.3pt;height:81.55pt;flip:x;z-index:251768832" o:connectortype="straight" strokecolor="#c00000" strokeweight="3pt">
            <v:shadow type="perspective" color="#243f60 [1604]" opacity=".5" offset="1pt" offset2="-1pt"/>
          </v:shape>
        </w:pict>
      </w:r>
      <w:r w:rsidR="008F7E30">
        <w:t xml:space="preserve">                                                                                                               </w:t>
      </w:r>
      <w:r w:rsidR="00F904CE">
        <w:t xml:space="preserve"> </w:t>
      </w:r>
      <w:r w:rsidR="008F7E30">
        <w:t xml:space="preserve"> </w:t>
      </w:r>
      <w:r w:rsidR="004D228D">
        <w:t>87</w:t>
      </w:r>
      <w:r w:rsidR="008F7E30">
        <w:t xml:space="preserve">    </w:t>
      </w:r>
      <w:r w:rsidR="004D228D">
        <w:t xml:space="preserve">       </w:t>
      </w:r>
      <w:r w:rsidR="008F7E30">
        <w:t xml:space="preserve">  8</w:t>
      </w:r>
      <w:r w:rsidR="004D228D">
        <w:t>5</w:t>
      </w:r>
      <w:r w:rsidR="008F7E30">
        <w:t xml:space="preserve"> </w:t>
      </w:r>
      <w:r w:rsidR="008F7E30">
        <w:tab/>
      </w:r>
      <w:r w:rsidR="00457565">
        <w:t xml:space="preserve">      </w:t>
      </w:r>
      <w:r w:rsidR="000C4056">
        <w:t xml:space="preserve">                    </w:t>
      </w:r>
      <w:r w:rsidR="00457565">
        <w:t xml:space="preserve"> </w:t>
      </w:r>
      <w:r w:rsidR="008F7E30">
        <w:t>10 mm²</w:t>
      </w:r>
      <w:r w:rsidR="003F5431">
        <w:t xml:space="preserve"> /2 m</w:t>
      </w:r>
    </w:p>
    <w:p w:rsidR="00936857" w:rsidRDefault="000C4056" w:rsidP="00E763C5">
      <w:pPr>
        <w:tabs>
          <w:tab w:val="left" w:pos="4882"/>
        </w:tabs>
      </w:pPr>
      <w:r>
        <w:rPr>
          <w:noProof/>
          <w:lang w:eastAsia="fr-FR"/>
        </w:rPr>
        <w:pict>
          <v:shape id="_x0000_s1172" type="#_x0000_t32" style="position:absolute;margin-left:58.35pt;margin-top:14.25pt;width:131.3pt;height:90.05pt;z-index:251807744" o:connectortype="straight">
            <v:stroke endarrow="block"/>
          </v:shape>
        </w:pict>
      </w:r>
      <w:r>
        <w:rPr>
          <w:noProof/>
          <w:lang w:eastAsia="fr-FR"/>
        </w:rPr>
        <w:pict>
          <v:shape id="_x0000_s1133" type="#_x0000_t32" style="position:absolute;margin-left:178.35pt;margin-top:14.25pt;width:68.6pt;height:114.2pt;flip:x;z-index:251769856" o:connectortype="straight" strokeweight="3pt"/>
        </w:pict>
      </w:r>
      <w:r w:rsidR="0091300B">
        <w:rPr>
          <w:noProof/>
          <w:lang w:eastAsia="fr-FR"/>
        </w:rPr>
        <w:pict>
          <v:shape id="_x0000_s1167" type="#_x0000_t32" style="position:absolute;margin-left:65.5pt;margin-top:12.4pt;width:218.9pt;height:39.3pt;z-index:251802624" o:connectortype="straight">
            <v:stroke endarrow="block"/>
          </v:shape>
        </w:pict>
      </w:r>
      <w:r w:rsidR="0091300B">
        <w:rPr>
          <w:noProof/>
          <w:lang w:eastAsia="fr-FR"/>
        </w:rPr>
        <w:pict>
          <v:shape id="_x0000_s1165" type="#_x0000_t32" style="position:absolute;margin-left:58.35pt;margin-top:12.4pt;width:149.05pt;height:10.8pt;z-index:251800576" o:connectortype="straight">
            <v:stroke endarrow="block"/>
          </v:shape>
        </w:pict>
      </w:r>
      <w:r w:rsidR="0091300B">
        <w:rPr>
          <w:noProof/>
          <w:lang w:eastAsia="fr-FR"/>
        </w:rPr>
        <w:pict>
          <v:shape id="_x0000_s1166" type="#_x0000_t32" style="position:absolute;margin-left:65.5pt;margin-top:14.25pt;width:119.65pt;height:37.45pt;z-index:251801600" o:connectortype="straight">
            <v:stroke endarrow="block"/>
          </v:shape>
        </w:pict>
      </w:r>
      <w:r w:rsidR="00936857">
        <w:rPr>
          <w:noProof/>
          <w:lang w:eastAsia="fr-FR"/>
        </w:rPr>
        <w:pict>
          <v:shape id="_x0000_s1134" type="#_x0000_t32" style="position:absolute;margin-left:263.75pt;margin-top:14.25pt;width:29.3pt;height:49.25pt;flip:x y;z-index:251770880" o:connectortype="straight" strokecolor="red" strokeweight="3pt">
            <v:shadow type="perspective" color="#243f60 [1604]" opacity=".5" offset="1pt" offset2="-1pt"/>
          </v:shape>
        </w:pict>
      </w:r>
      <w:r w:rsidR="00936857">
        <w:t xml:space="preserve">            </w:t>
      </w:r>
      <w:r w:rsidR="00C53A86">
        <w:t>16 mm²</w:t>
      </w:r>
      <w:r w:rsidR="00936857">
        <w:t xml:space="preserve"> </w:t>
      </w:r>
      <w:r w:rsidR="00C4422B">
        <w:t>/1,5 m</w:t>
      </w:r>
      <w:r w:rsidR="00936857">
        <w:t xml:space="preserve">                                                                                86</w:t>
      </w:r>
      <w:r w:rsidR="00B84801">
        <w:t xml:space="preserve">   </w:t>
      </w:r>
      <w:r w:rsidR="00936857">
        <w:t xml:space="preserve">    </w:t>
      </w:r>
      <w:r w:rsidR="004D228D">
        <w:t>30</w:t>
      </w:r>
    </w:p>
    <w:p w:rsidR="00584419" w:rsidRDefault="0091300B" w:rsidP="008F7E30">
      <w:pPr>
        <w:tabs>
          <w:tab w:val="left" w:pos="5832"/>
          <w:tab w:val="left" w:pos="9346"/>
        </w:tabs>
      </w:pPr>
      <w:r>
        <w:rPr>
          <w:noProof/>
          <w:lang w:eastAsia="fr-FR"/>
        </w:rPr>
        <w:pict>
          <v:shape id="_x0000_s1171" type="#_x0000_t32" style="position:absolute;margin-left:205.85pt;margin-top:18.2pt;width:66.05pt;height:155.55pt;flip:y;z-index:251806720" o:connectortype="straight">
            <v:stroke endarrow="block"/>
          </v:shape>
        </w:pict>
      </w:r>
      <w:r w:rsidR="004D228D">
        <w:rPr>
          <w:noProof/>
          <w:lang w:eastAsia="fr-FR"/>
        </w:rPr>
        <w:pict>
          <v:shape id="_x0000_s1119" type="#_x0000_t32" style="position:absolute;margin-left:293.05pt;margin-top:14.3pt;width:41.65pt;height:26.55pt;flip:y;z-index:251755520" o:connectortype="straight" strokecolor="red" strokeweight="3pt">
            <v:shadow type="perspective" color="#243f60 [1604]" opacity=".5" offset="1pt" offset2="-1pt"/>
          </v:shape>
        </w:pict>
      </w:r>
      <w:r w:rsidR="004D228D">
        <w:rPr>
          <w:noProof/>
          <w:lang w:eastAsia="fr-FR"/>
        </w:rPr>
        <w:pict>
          <v:oval id="_x0000_s1120" style="position:absolute;margin-left:334.7pt;margin-top:7.15pt;width:7.15pt;height:7.15pt;z-index:251756544"/>
        </w:pict>
      </w:r>
      <w:r w:rsidR="004D228D">
        <w:rPr>
          <w:noProof/>
          <w:lang w:eastAsia="fr-FR"/>
        </w:rPr>
        <w:pict>
          <v:rect id="_x0000_s1147" style="position:absolute;margin-left:271.9pt;margin-top:4.85pt;width:9.3pt;height:18.75pt;z-index:251784192" strokecolor="blue" strokeweight="1.5pt"/>
        </w:pict>
      </w:r>
      <w:r w:rsidR="0001153C">
        <w:rPr>
          <w:b/>
          <w:i/>
          <w:noProof/>
          <w:sz w:val="28"/>
          <w:szCs w:val="28"/>
          <w:u w:val="single"/>
          <w:lang w:eastAsia="fr-FR"/>
        </w:rPr>
        <w:pict>
          <v:shape id="_x0000_s1095" type="#_x0000_t32" style="position:absolute;margin-left:239.75pt;margin-top:4.85pt;width:33.9pt;height:0;z-index:251730944" o:connectortype="straight"/>
        </w:pict>
      </w:r>
      <w:r w:rsidR="0001153C">
        <w:rPr>
          <w:b/>
          <w:i/>
          <w:noProof/>
          <w:sz w:val="28"/>
          <w:szCs w:val="28"/>
          <w:u w:val="single"/>
          <w:lang w:eastAsia="fr-FR"/>
        </w:rPr>
        <w:pict>
          <v:shape id="_x0000_s1093" type="#_x0000_t32" style="position:absolute;margin-left:273.65pt;margin-top:40.85pt;width:33.9pt;height:0;z-index:251728896" o:connectortype="straight"/>
        </w:pict>
      </w:r>
      <w:r w:rsidR="00936857">
        <w:t xml:space="preserve">                                                                                                                         </w:t>
      </w:r>
      <w:r w:rsidR="00E763C5">
        <w:tab/>
      </w:r>
      <w:r w:rsidR="00936857">
        <w:t xml:space="preserve">       </w:t>
      </w:r>
      <w:r w:rsidR="004D228D">
        <w:t xml:space="preserve">    </w:t>
      </w:r>
      <w:r w:rsidR="00DE3722">
        <w:t xml:space="preserve"> </w:t>
      </w:r>
      <w:proofErr w:type="spellStart"/>
      <w:r w:rsidR="00936857">
        <w:t>c.c</w:t>
      </w:r>
      <w:proofErr w:type="spellEnd"/>
      <w:r w:rsidR="00936857">
        <w:t>.</w:t>
      </w:r>
      <w:r w:rsidR="008F7E30">
        <w:tab/>
        <w:t>10 mm²</w:t>
      </w:r>
      <w:r w:rsidR="003F5431">
        <w:t>/3m</w:t>
      </w:r>
    </w:p>
    <w:p w:rsidR="00584419" w:rsidRDefault="00F904CE" w:rsidP="004D228D">
      <w:pPr>
        <w:tabs>
          <w:tab w:val="left" w:pos="5299"/>
          <w:tab w:val="left" w:pos="7013"/>
        </w:tabs>
      </w:pPr>
      <w:r>
        <w:rPr>
          <w:b/>
          <w:i/>
          <w:noProof/>
          <w:sz w:val="28"/>
          <w:szCs w:val="28"/>
          <w:u w:val="single"/>
          <w:lang w:eastAsia="fr-FR"/>
        </w:rPr>
        <w:pict>
          <v:shape id="_x0000_s1055" type="#_x0000_t32" style="position:absolute;margin-left:9.45pt;margin-top:18.2pt;width:162.65pt;height:3.3pt;flip:x y;z-index:251689984" o:connectortype="straight" strokecolor="red" strokeweight="6pt">
            <v:shadow type="perspective" color="#243f60 [1604]" opacity=".5" offset="1pt" offset2="-1pt"/>
          </v:shape>
        </w:pict>
      </w:r>
      <w:r w:rsidR="0091300B">
        <w:rPr>
          <w:noProof/>
          <w:lang w:eastAsia="fr-FR"/>
        </w:rPr>
        <w:pict>
          <v:shape id="_x0000_s1169" type="#_x0000_t32" style="position:absolute;margin-left:172.1pt;margin-top:21.5pt;width:47.5pt;height:.05pt;flip:x;z-index:251804672" o:connectortype="straight" strokecolor="red" strokeweight="3pt">
            <v:shadow type="perspective" color="#243f60 [1604]" opacity=".5" offset="1pt" offset2="-1pt"/>
          </v:shape>
        </w:pict>
      </w:r>
      <w:r w:rsidR="00DE3722">
        <w:rPr>
          <w:noProof/>
          <w:lang w:eastAsia="fr-FR"/>
        </w:rPr>
        <w:pict>
          <v:oval id="_x0000_s1144" style="position:absolute;margin-left:3pt;margin-top:17.35pt;width:8.65pt;height:8pt;z-index:251781120"/>
        </w:pict>
      </w:r>
      <w:r w:rsidR="0001153C">
        <w:rPr>
          <w:b/>
          <w:i/>
          <w:noProof/>
          <w:sz w:val="28"/>
          <w:szCs w:val="28"/>
          <w:u w:val="single"/>
          <w:lang w:eastAsia="fr-FR"/>
        </w:rPr>
        <w:pict>
          <v:shape id="_x0000_s1059" type="#_x0000_t32" style="position:absolute;margin-left:155.5pt;margin-top:17.35pt;width:0;height:72.95pt;z-index:251694080" o:connectortype="straight"/>
        </w:pict>
      </w:r>
      <w:r w:rsidR="0001153C">
        <w:rPr>
          <w:b/>
          <w:i/>
          <w:noProof/>
          <w:sz w:val="28"/>
          <w:szCs w:val="28"/>
          <w:u w:val="single"/>
          <w:lang w:eastAsia="fr-FR"/>
        </w:rPr>
        <w:pict>
          <v:shape id="_x0000_s1066" type="#_x0000_t32" style="position:absolute;margin-left:189.6pt;margin-top:17.35pt;width:.05pt;height:68.75pt;z-index:251701248" o:connectortype="straight"/>
        </w:pict>
      </w:r>
      <w:r w:rsidR="0001153C">
        <w:rPr>
          <w:b/>
          <w:i/>
          <w:noProof/>
          <w:sz w:val="28"/>
          <w:szCs w:val="28"/>
          <w:u w:val="single"/>
          <w:lang w:eastAsia="fr-FR"/>
        </w:rPr>
        <w:pict>
          <v:shape id="_x0000_s1064" type="#_x0000_t32" style="position:absolute;margin-left:276.4pt;margin-top:17.35pt;width:0;height:72.95pt;z-index:251699200" o:connectortype="straight"/>
        </w:pict>
      </w:r>
      <w:r w:rsidR="0001153C">
        <w:rPr>
          <w:b/>
          <w:i/>
          <w:noProof/>
          <w:sz w:val="28"/>
          <w:szCs w:val="28"/>
          <w:u w:val="single"/>
          <w:lang w:eastAsia="fr-FR"/>
        </w:rPr>
        <w:pict>
          <v:shape id="_x0000_s1063" type="#_x0000_t32" style="position:absolute;margin-left:310.3pt;margin-top:17.35pt;width:.05pt;height:68.75pt;z-index:251698176" o:connectortype="straight"/>
        </w:pict>
      </w:r>
      <w:r w:rsidR="0001153C">
        <w:rPr>
          <w:b/>
          <w:i/>
          <w:noProof/>
          <w:sz w:val="28"/>
          <w:szCs w:val="28"/>
          <w:u w:val="single"/>
          <w:lang w:eastAsia="fr-FR"/>
        </w:rPr>
        <w:pict>
          <v:shape id="_x0000_s1061" type="#_x0000_t32" style="position:absolute;margin-left:353.35pt;margin-top:17.35pt;width:.05pt;height:72.95pt;z-index:251696128" o:connectortype="straight"/>
        </w:pict>
      </w:r>
      <w:r w:rsidR="0001153C">
        <w:rPr>
          <w:b/>
          <w:i/>
          <w:noProof/>
          <w:sz w:val="28"/>
          <w:szCs w:val="28"/>
          <w:u w:val="single"/>
          <w:lang w:eastAsia="fr-FR"/>
        </w:rPr>
        <w:pict>
          <v:shape id="_x0000_s1062" type="#_x0000_t32" style="position:absolute;margin-left:319.45pt;margin-top:17.35pt;width:.05pt;height:72.95pt;z-index:251697152" o:connectortype="straight"/>
        </w:pict>
      </w:r>
      <w:r w:rsidR="0001153C">
        <w:rPr>
          <w:b/>
          <w:i/>
          <w:noProof/>
          <w:sz w:val="28"/>
          <w:szCs w:val="28"/>
          <w:u w:val="single"/>
          <w:lang w:eastAsia="fr-FR"/>
        </w:rPr>
        <w:pict>
          <v:shape id="_x0000_s1069" type="#_x0000_t32" style="position:absolute;margin-left:397.5pt;margin-top:17.35pt;width:.1pt;height:72.95pt;z-index:251704320" o:connectortype="straight"/>
        </w:pict>
      </w:r>
      <w:r w:rsidR="0001153C">
        <w:rPr>
          <w:b/>
          <w:i/>
          <w:noProof/>
          <w:sz w:val="28"/>
          <w:szCs w:val="28"/>
          <w:u w:val="single"/>
          <w:lang w:eastAsia="fr-FR"/>
        </w:rPr>
        <w:pict>
          <v:shape id="_x0000_s1075" type="#_x0000_t32" style="position:absolute;margin-left:408.95pt;margin-top:17.35pt;width:.05pt;height:71.1pt;z-index:251710464" o:connectortype="straight"/>
        </w:pict>
      </w:r>
      <w:r w:rsidR="003F10BA">
        <w:rPr>
          <w:b/>
          <w:i/>
          <w:noProof/>
          <w:sz w:val="28"/>
          <w:szCs w:val="28"/>
          <w:u w:val="single"/>
          <w:lang w:eastAsia="fr-FR"/>
        </w:rPr>
        <w:pict>
          <v:shape id="_x0000_s1076" type="#_x0000_t32" style="position:absolute;margin-left:442.85pt;margin-top:17.35pt;width:.05pt;height:71.1pt;z-index:251711488" o:connectortype="straight"/>
        </w:pict>
      </w:r>
      <w:r w:rsidR="003F10BA">
        <w:rPr>
          <w:b/>
          <w:i/>
          <w:noProof/>
          <w:sz w:val="28"/>
          <w:szCs w:val="28"/>
          <w:u w:val="single"/>
          <w:lang w:eastAsia="fr-FR"/>
        </w:rPr>
        <w:pict>
          <v:shape id="_x0000_s1060" type="#_x0000_t32" style="position:absolute;margin-left:363.55pt;margin-top:17.35pt;width:.05pt;height:68.75pt;z-index:251695104" o:connectortype="straight"/>
        </w:pict>
      </w:r>
      <w:r w:rsidR="003F10BA">
        <w:rPr>
          <w:b/>
          <w:i/>
          <w:noProof/>
          <w:sz w:val="28"/>
          <w:szCs w:val="28"/>
          <w:u w:val="single"/>
          <w:lang w:eastAsia="fr-FR"/>
        </w:rPr>
        <w:pict>
          <v:shape id="_x0000_s1080" type="#_x0000_t32" style="position:absolute;margin-left:409pt;margin-top:17.35pt;width:33.9pt;height:0;z-index:251715584" o:connectortype="straight"/>
        </w:pict>
      </w:r>
      <w:r w:rsidR="003F10BA">
        <w:rPr>
          <w:b/>
          <w:i/>
          <w:noProof/>
          <w:sz w:val="28"/>
          <w:szCs w:val="28"/>
          <w:u w:val="single"/>
          <w:lang w:eastAsia="fr-FR"/>
        </w:rPr>
        <w:pict>
          <v:shape id="_x0000_s1078" type="#_x0000_t32" style="position:absolute;margin-left:363.6pt;margin-top:17.35pt;width:33.9pt;height:0;z-index:251713536" o:connectortype="straight"/>
        </w:pict>
      </w:r>
      <w:r w:rsidR="003F10BA">
        <w:rPr>
          <w:b/>
          <w:i/>
          <w:noProof/>
          <w:sz w:val="28"/>
          <w:szCs w:val="28"/>
          <w:u w:val="single"/>
          <w:lang w:eastAsia="fr-FR"/>
        </w:rPr>
        <w:pict>
          <v:shape id="_x0000_s1074" type="#_x0000_t32" style="position:absolute;margin-left:319.45pt;margin-top:17.35pt;width:33.9pt;height:0;z-index:251709440" o:connectortype="straight"/>
        </w:pict>
      </w:r>
      <w:r w:rsidR="003F10BA">
        <w:rPr>
          <w:b/>
          <w:i/>
          <w:noProof/>
          <w:sz w:val="28"/>
          <w:szCs w:val="28"/>
          <w:u w:val="single"/>
          <w:lang w:eastAsia="fr-FR"/>
        </w:rPr>
        <w:pict>
          <v:shape id="_x0000_s1072" type="#_x0000_t32" style="position:absolute;margin-left:276.4pt;margin-top:17.35pt;width:33.9pt;height:0;z-index:251707392" o:connectortype="straight"/>
        </w:pict>
      </w:r>
      <w:r w:rsidR="003F10BA">
        <w:rPr>
          <w:b/>
          <w:i/>
          <w:noProof/>
          <w:sz w:val="28"/>
          <w:szCs w:val="28"/>
          <w:u w:val="single"/>
          <w:lang w:eastAsia="fr-FR"/>
        </w:rPr>
        <w:pict>
          <v:shape id="_x0000_s1058" type="#_x0000_t32" style="position:absolute;margin-left:155.55pt;margin-top:17.35pt;width:34.05pt;height:0;z-index:251693056" o:connectortype="straight"/>
        </w:pict>
      </w:r>
      <w:proofErr w:type="spellStart"/>
      <w:r w:rsidR="00DE3722">
        <w:t>c.c</w:t>
      </w:r>
      <w:proofErr w:type="spellEnd"/>
      <w:r w:rsidR="00DE3722">
        <w:t>.</w:t>
      </w:r>
      <w:r w:rsidR="00857B35">
        <w:t xml:space="preserve">       </w:t>
      </w:r>
      <w:r w:rsidR="003F5431">
        <w:t xml:space="preserve">    </w:t>
      </w:r>
      <w:r>
        <w:t>7</w:t>
      </w:r>
      <w:r w:rsidR="00DE3722">
        <w:t>0 mm²/1 m</w:t>
      </w:r>
      <w:r w:rsidR="008F7E30">
        <w:tab/>
      </w:r>
      <w:r w:rsidR="004D228D">
        <w:tab/>
      </w:r>
    </w:p>
    <w:p w:rsidR="00584419" w:rsidRPr="00936857" w:rsidRDefault="004D228D" w:rsidP="00DE3722">
      <w:pPr>
        <w:tabs>
          <w:tab w:val="left" w:pos="389"/>
          <w:tab w:val="left" w:pos="3398"/>
        </w:tabs>
        <w:rPr>
          <w:i/>
          <w:sz w:val="24"/>
          <w:szCs w:val="24"/>
        </w:rPr>
      </w:pPr>
      <w:r>
        <w:rPr>
          <w:noProof/>
          <w:lang w:eastAsia="fr-FR"/>
        </w:rPr>
        <w:pict>
          <v:shape id="_x0000_s1148" type="#_x0000_t32" style="position:absolute;margin-left:293.05pt;margin-top:.25pt;width:195.2pt;height:123.3pt;flip:x y;z-index:-251531264" o:connectortype="straight" strokecolor="red" strokeweight="3pt">
            <v:shadow type="perspective" color="#243f60 [1604]" opacity=".5" offset="1pt" offset2="-1pt"/>
          </v:shape>
        </w:pict>
      </w:r>
      <w:r w:rsidR="003F5431">
        <w:rPr>
          <w:noProof/>
          <w:lang w:eastAsia="fr-FR"/>
        </w:rPr>
        <w:pict>
          <v:shape id="_x0000_s1139" type="#_x0000_t32" style="position:absolute;margin-left:9.65pt;margin-top:2.1pt;width:.6pt;height:15.55pt;flip:x y;z-index:251776000" o:connectortype="straight" strokecolor="red" strokeweight="6pt">
            <v:shadow type="perspective" color="#243f60 [1604]" opacity=".5" offset="1pt" offset2="-1pt"/>
          </v:shape>
        </w:pict>
      </w:r>
      <w:r w:rsidR="00DE3722">
        <w:rPr>
          <w:noProof/>
          <w:lang w:eastAsia="fr-FR"/>
        </w:rPr>
        <w:pict>
          <v:rect id="_x0000_s1146" style="position:absolute;margin-left:3.6pt;margin-top:17.65pt;width:9.3pt;height:18.75pt;z-index:251783168"/>
        </w:pict>
      </w:r>
      <w:r w:rsidR="0013600A">
        <w:rPr>
          <w:noProof/>
          <w:lang w:eastAsia="fr-FR"/>
        </w:rPr>
        <w:pict>
          <v:shape id="_x0000_s1116" type="#_x0000_t32" style="position:absolute;margin-left:380.15pt;margin-top:.3pt;width:40.4pt;height:.05pt;flip:x;z-index:251752448" o:connectortype="straight" strokecolor="red" strokeweight="3pt">
            <v:shadow type="perspective" color="#243f60 [1604]" opacity=".5" offset="1pt" offset2="-1pt"/>
          </v:shape>
        </w:pict>
      </w:r>
      <w:r w:rsidR="0013600A">
        <w:rPr>
          <w:noProof/>
          <w:lang w:eastAsia="fr-FR"/>
        </w:rPr>
        <w:pict>
          <v:shape id="_x0000_s1115" type="#_x0000_t32" style="position:absolute;margin-left:334.7pt;margin-top:.25pt;width:45.45pt;height:.25pt;flip:x;z-index:251751424" o:connectortype="straight" strokecolor="red" strokeweight="3pt">
            <v:shadow type="perspective" color="#243f60 [1604]" opacity=".5" offset="1pt" offset2="-1pt"/>
          </v:shape>
        </w:pict>
      </w:r>
      <w:r w:rsidR="0013600A">
        <w:rPr>
          <w:noProof/>
          <w:lang w:eastAsia="fr-FR"/>
        </w:rPr>
        <w:pict>
          <v:shape id="_x0000_s1114" type="#_x0000_t32" style="position:absolute;margin-left:293.05pt;margin-top:.5pt;width:41.1pt;height:.05pt;flip:x;z-index:251750400" o:connectortype="straight" strokecolor="red" strokeweight="3pt">
            <v:shadow type="perspective" color="#243f60 [1604]" opacity=".5" offset="1pt" offset2="-1pt"/>
          </v:shape>
        </w:pict>
      </w:r>
      <w:r w:rsidR="003F10BA">
        <w:tab/>
      </w:r>
      <w:r w:rsidR="00DE3722">
        <w:tab/>
      </w:r>
      <w:r w:rsidR="003F10BA" w:rsidRPr="003F10BA">
        <w:rPr>
          <w:sz w:val="24"/>
          <w:szCs w:val="24"/>
        </w:rPr>
        <w:t xml:space="preserve">+               </w:t>
      </w:r>
      <w:r w:rsidR="00B84801">
        <w:rPr>
          <w:sz w:val="24"/>
          <w:szCs w:val="24"/>
        </w:rPr>
        <w:t xml:space="preserve">  </w:t>
      </w:r>
      <w:r w:rsidR="0001153C">
        <w:rPr>
          <w:sz w:val="24"/>
          <w:szCs w:val="24"/>
        </w:rPr>
        <w:t xml:space="preserve">                         </w:t>
      </w:r>
      <w:r w:rsidR="003F10BA" w:rsidRPr="003F10BA">
        <w:rPr>
          <w:sz w:val="24"/>
          <w:szCs w:val="24"/>
        </w:rPr>
        <w:t xml:space="preserve">+              </w:t>
      </w:r>
      <w:r w:rsidR="003F10BA" w:rsidRPr="00936857">
        <w:rPr>
          <w:i/>
          <w:sz w:val="24"/>
          <w:szCs w:val="24"/>
        </w:rPr>
        <w:t>+              +              +</w:t>
      </w:r>
    </w:p>
    <w:p w:rsidR="00584419" w:rsidRPr="00936857" w:rsidRDefault="003F5431" w:rsidP="005D62E6">
      <w:pPr>
        <w:rPr>
          <w:i/>
        </w:rPr>
      </w:pPr>
      <w:r>
        <w:t xml:space="preserve">         </w:t>
      </w:r>
      <w:proofErr w:type="gramStart"/>
      <w:r>
        <w:t>fus</w:t>
      </w:r>
      <w:proofErr w:type="gramEnd"/>
      <w:r>
        <w:rPr>
          <w:noProof/>
          <w:lang w:eastAsia="fr-FR"/>
        </w:rPr>
        <w:pict>
          <v:shape id="_x0000_s1138" type="#_x0000_t32" style="position:absolute;margin-left:3.6pt;margin-top:9.55pt;width:5.85pt;height:79.85pt;flip:y;z-index:251774976;mso-position-horizontal-relative:text;mso-position-vertical-relative:text" o:connectortype="straight" strokecolor="red" strokeweight="6pt">
            <v:shadow type="perspective" color="#243f60 [1604]" opacity=".5" offset="1pt" offset2="-1pt"/>
          </v:shape>
        </w:pict>
      </w:r>
      <w:r w:rsidR="00FB7E4C">
        <w:t>ible</w:t>
      </w:r>
      <w:r w:rsidR="004D228D">
        <w:t xml:space="preserve"> </w:t>
      </w:r>
    </w:p>
    <w:p w:rsidR="00584419" w:rsidRPr="0001153C" w:rsidRDefault="00AA428B" w:rsidP="00C53A86">
      <w:pPr>
        <w:tabs>
          <w:tab w:val="left" w:pos="2362"/>
          <w:tab w:val="left" w:pos="3413"/>
          <w:tab w:val="left" w:pos="4306"/>
          <w:tab w:val="left" w:pos="4896"/>
          <w:tab w:val="left" w:pos="5760"/>
          <w:tab w:val="left" w:pos="6653"/>
          <w:tab w:val="left" w:pos="7358"/>
          <w:tab w:val="center" w:pos="7699"/>
          <w:tab w:val="left" w:pos="8381"/>
          <w:tab w:val="left" w:pos="9389"/>
        </w:tabs>
        <w:rPr>
          <w:sz w:val="28"/>
          <w:szCs w:val="28"/>
        </w:rPr>
      </w:pPr>
      <w:r>
        <w:rPr>
          <w:noProof/>
          <w:lang w:eastAsia="fr-FR"/>
        </w:rPr>
        <w:pict>
          <v:oval id="_x0000_s1175" style="position:absolute;margin-left:449.35pt;margin-top:11.05pt;width:10.75pt;height:5.3pt;z-index:251810816"/>
        </w:pict>
      </w:r>
      <w:r>
        <w:rPr>
          <w:noProof/>
          <w:lang w:eastAsia="fr-FR"/>
        </w:rPr>
        <w:pict>
          <v:shape id="_x0000_s1156" type="#_x0000_t32" style="position:absolute;margin-left:130.05pt;margin-top:11.05pt;width:34.85pt;height:0;flip:x;z-index:251793408" o:connectortype="straight" strokeweight="3pt"/>
        </w:pict>
      </w:r>
      <w:r>
        <w:rPr>
          <w:noProof/>
          <w:lang w:eastAsia="fr-FR"/>
        </w:rPr>
        <w:pict>
          <v:shape id="_x0000_s1101" type="#_x0000_t32" style="position:absolute;margin-left:427.7pt;margin-top:17.7pt;width:101.65pt;height:45.45pt;flip:x y;z-index:251737088" o:connectortype="straight" strokeweight="3pt"/>
        </w:pict>
      </w:r>
      <w:r>
        <w:rPr>
          <w:noProof/>
          <w:lang w:eastAsia="fr-FR"/>
        </w:rPr>
        <w:pict>
          <v:shape id="_x0000_s1173" type="#_x0000_t32" style="position:absolute;margin-left:111.6pt;margin-top:14pt;width:56.9pt;height:52.85pt;flip:y;z-index:251808768" o:connectortype="straight" strokeweight="6pt"/>
        </w:pict>
      </w:r>
      <w:r w:rsidR="00247EB5">
        <w:rPr>
          <w:noProof/>
          <w:lang w:eastAsia="fr-FR"/>
        </w:rPr>
        <w:pict>
          <v:shape id="_x0000_s1140" type="#_x0000_t32" style="position:absolute;margin-left:254.15pt;margin-top:14pt;width:195.15pt;height:2.35pt;flip:x y;z-index:251777024" o:connectortype="straight" strokeweight="3pt"/>
        </w:pict>
      </w:r>
      <w:r w:rsidR="00247EB5">
        <w:rPr>
          <w:noProof/>
          <w:lang w:eastAsia="fr-FR"/>
        </w:rPr>
        <w:pict>
          <v:shape id="_x0000_s1142" type="#_x0000_t32" style="position:absolute;margin-left:207.4pt;margin-top:14pt;width:35.95pt;height:0;flip:x;z-index:251779072" o:connectortype="straight" strokeweight="3pt"/>
        </w:pict>
      </w:r>
      <w:r w:rsidR="00247EB5">
        <w:rPr>
          <w:noProof/>
          <w:lang w:eastAsia="fr-FR"/>
        </w:rPr>
        <w:pict>
          <v:oval id="_x0000_s1112" style="position:absolute;margin-left:243.35pt;margin-top:5pt;width:10.8pt;height:13.2pt;z-index:251748352"/>
        </w:pict>
      </w:r>
      <w:r w:rsidR="00DE3722">
        <w:rPr>
          <w:noProof/>
          <w:lang w:eastAsia="fr-FR"/>
        </w:rPr>
        <w:pict>
          <v:shape id="_x0000_s1098" type="#_x0000_t32" style="position:absolute;margin-left:172.1pt;margin-top:14pt;width:47.5pt;height:0;flip:x;z-index:251734016" o:connectortype="straight" strokeweight="3pt"/>
        </w:pict>
      </w:r>
      <w:r w:rsidR="003F10BA">
        <w:rPr>
          <w:b/>
          <w:i/>
          <w:noProof/>
          <w:sz w:val="28"/>
          <w:szCs w:val="28"/>
          <w:u w:val="single"/>
          <w:lang w:eastAsia="fr-FR"/>
        </w:rPr>
        <w:pict>
          <v:shape id="_x0000_s1057" type="#_x0000_t32" style="position:absolute;margin-left:155.75pt;margin-top:18.2pt;width:33.9pt;height:0;z-index:251692032" o:connectortype="straight"/>
        </w:pict>
      </w:r>
      <w:r w:rsidR="003F10BA">
        <w:rPr>
          <w:b/>
          <w:i/>
          <w:noProof/>
          <w:sz w:val="28"/>
          <w:szCs w:val="28"/>
          <w:u w:val="single"/>
          <w:lang w:eastAsia="fr-FR"/>
        </w:rPr>
        <w:pict>
          <v:shape id="_x0000_s1081" type="#_x0000_t32" style="position:absolute;margin-left:409pt;margin-top:18.2pt;width:33.9pt;height:0;z-index:251716608" o:connectortype="straight"/>
        </w:pict>
      </w:r>
      <w:r w:rsidR="003F10BA">
        <w:rPr>
          <w:b/>
          <w:i/>
          <w:noProof/>
          <w:sz w:val="28"/>
          <w:szCs w:val="28"/>
          <w:u w:val="single"/>
          <w:lang w:eastAsia="fr-FR"/>
        </w:rPr>
        <w:pict>
          <v:shape id="_x0000_s1079" type="#_x0000_t32" style="position:absolute;margin-left:363.65pt;margin-top:18.2pt;width:33.9pt;height:0;z-index:251714560" o:connectortype="straight"/>
        </w:pict>
      </w:r>
      <w:r w:rsidR="003F10BA">
        <w:rPr>
          <w:b/>
          <w:i/>
          <w:noProof/>
          <w:sz w:val="28"/>
          <w:szCs w:val="28"/>
          <w:u w:val="single"/>
          <w:lang w:eastAsia="fr-FR"/>
        </w:rPr>
        <w:pict>
          <v:shape id="_x0000_s1077" type="#_x0000_t32" style="position:absolute;margin-left:319.5pt;margin-top:18.2pt;width:33.9pt;height:0;z-index:251712512" o:connectortype="straight"/>
        </w:pict>
      </w:r>
      <w:r w:rsidR="003F10BA">
        <w:rPr>
          <w:b/>
          <w:i/>
          <w:noProof/>
          <w:sz w:val="28"/>
          <w:szCs w:val="28"/>
          <w:u w:val="single"/>
          <w:lang w:eastAsia="fr-FR"/>
        </w:rPr>
        <w:pict>
          <v:shape id="_x0000_s1073" type="#_x0000_t32" style="position:absolute;margin-left:276.4pt;margin-top:18.2pt;width:33.9pt;height:0;z-index:251708416" o:connectortype="straight"/>
        </w:pict>
      </w:r>
      <w:r w:rsidR="00DE3722">
        <w:t xml:space="preserve">     70 mm² /10 m</w:t>
      </w:r>
      <w:r w:rsidR="003F10BA">
        <w:tab/>
      </w:r>
      <w:r w:rsidR="00E763C5">
        <w:tab/>
      </w:r>
      <w:r w:rsidR="003F10BA" w:rsidRPr="0001153C">
        <w:rPr>
          <w:sz w:val="28"/>
          <w:szCs w:val="28"/>
        </w:rPr>
        <w:t>-</w:t>
      </w:r>
      <w:r w:rsidR="00247EB5">
        <w:rPr>
          <w:sz w:val="28"/>
          <w:szCs w:val="28"/>
        </w:rPr>
        <w:t xml:space="preserve">   </w:t>
      </w:r>
      <w:r w:rsidR="00B84801">
        <w:rPr>
          <w:sz w:val="28"/>
          <w:szCs w:val="28"/>
        </w:rPr>
        <w:t xml:space="preserve">  </w:t>
      </w:r>
      <w:r w:rsidR="000C4056" w:rsidRPr="000C4056">
        <w:rPr>
          <w:sz w:val="20"/>
          <w:szCs w:val="20"/>
        </w:rPr>
        <w:t>10</w:t>
      </w:r>
      <w:r w:rsidR="000C4056">
        <w:rPr>
          <w:sz w:val="28"/>
          <w:szCs w:val="28"/>
        </w:rPr>
        <w:t xml:space="preserve"> </w:t>
      </w:r>
      <w:r w:rsidR="00C53A86" w:rsidRPr="00C53A86">
        <w:rPr>
          <w:szCs w:val="18"/>
        </w:rPr>
        <w:t xml:space="preserve"> mm ²-</w:t>
      </w:r>
      <w:r w:rsidR="003F10BA" w:rsidRPr="0001153C">
        <w:rPr>
          <w:sz w:val="28"/>
          <w:szCs w:val="28"/>
        </w:rPr>
        <w:tab/>
      </w:r>
      <w:r w:rsidR="00B84801">
        <w:rPr>
          <w:sz w:val="28"/>
          <w:szCs w:val="28"/>
        </w:rPr>
        <w:t xml:space="preserve"> </w:t>
      </w:r>
      <w:r w:rsidR="003F10BA" w:rsidRPr="0001153C">
        <w:rPr>
          <w:sz w:val="28"/>
          <w:szCs w:val="28"/>
        </w:rPr>
        <w:t>-</w:t>
      </w:r>
      <w:r w:rsidR="00247EB5">
        <w:rPr>
          <w:sz w:val="28"/>
          <w:szCs w:val="28"/>
        </w:rPr>
        <w:t xml:space="preserve"> </w:t>
      </w:r>
      <w:proofErr w:type="spellStart"/>
      <w:r w:rsidR="00247EB5" w:rsidRPr="00247EB5">
        <w:rPr>
          <w:szCs w:val="18"/>
        </w:rPr>
        <w:t>c.c</w:t>
      </w:r>
      <w:proofErr w:type="spellEnd"/>
      <w:r w:rsidR="00247EB5" w:rsidRPr="00247EB5">
        <w:rPr>
          <w:szCs w:val="18"/>
        </w:rPr>
        <w:t>.</w:t>
      </w:r>
      <w:r w:rsidR="003F10BA" w:rsidRPr="0001153C">
        <w:rPr>
          <w:sz w:val="28"/>
          <w:szCs w:val="28"/>
        </w:rPr>
        <w:tab/>
        <w:t xml:space="preserve"> -          -</w:t>
      </w:r>
      <w:r w:rsidR="00B84801">
        <w:rPr>
          <w:sz w:val="28"/>
          <w:szCs w:val="28"/>
        </w:rPr>
        <w:t xml:space="preserve">      </w:t>
      </w:r>
      <w:r w:rsidR="00CE6470">
        <w:rPr>
          <w:sz w:val="28"/>
          <w:szCs w:val="28"/>
        </w:rPr>
        <w:tab/>
      </w:r>
      <w:r w:rsidR="000C24A8">
        <w:rPr>
          <w:sz w:val="28"/>
          <w:szCs w:val="28"/>
        </w:rPr>
        <w:t>-</w:t>
      </w:r>
      <w:r w:rsidR="00B84801">
        <w:rPr>
          <w:sz w:val="28"/>
          <w:szCs w:val="28"/>
        </w:rPr>
        <w:t xml:space="preserve">              </w:t>
      </w:r>
      <w:r w:rsidR="00247EB5">
        <w:rPr>
          <w:sz w:val="28"/>
          <w:szCs w:val="28"/>
        </w:rPr>
        <w:t xml:space="preserve">               </w:t>
      </w:r>
      <w:r w:rsidR="00B84801">
        <w:rPr>
          <w:sz w:val="28"/>
          <w:szCs w:val="28"/>
        </w:rPr>
        <w:t xml:space="preserve"> </w:t>
      </w:r>
      <w:proofErr w:type="spellStart"/>
      <w:r w:rsidR="00CE6470" w:rsidRPr="00857B35">
        <w:rPr>
          <w:szCs w:val="18"/>
        </w:rPr>
        <w:t>c.c</w:t>
      </w:r>
      <w:proofErr w:type="spellEnd"/>
    </w:p>
    <w:p w:rsidR="00E763C5" w:rsidRDefault="00457565" w:rsidP="008F7E30">
      <w:pPr>
        <w:tabs>
          <w:tab w:val="left" w:pos="11851"/>
        </w:tabs>
      </w:pPr>
      <w:r>
        <w:rPr>
          <w:noProof/>
          <w:lang w:eastAsia="fr-FR"/>
        </w:rPr>
        <w:pict>
          <v:rect id="_x0000_s1163" style="position:absolute;margin-left:641.55pt;margin-top:22.2pt;width:101.5pt;height:40.95pt;z-index:251798528" fillcolor="gray [1629]"/>
        </w:pict>
      </w:r>
      <w:r w:rsidR="00E763C5">
        <w:t xml:space="preserve">     </w:t>
      </w:r>
      <w:r w:rsidR="0013600A">
        <w:t xml:space="preserve"> </w:t>
      </w:r>
      <w:r>
        <w:t xml:space="preserve">      </w:t>
      </w:r>
      <w:r w:rsidR="00E763C5">
        <w:t xml:space="preserve">              </w:t>
      </w:r>
      <w:r w:rsidR="00DE3722">
        <w:t>70 mm²</w:t>
      </w:r>
      <w:r w:rsidR="00E763C5">
        <w:t xml:space="preserve"> </w:t>
      </w:r>
      <w:r w:rsidR="00DE3722">
        <w:t>/10 m</w:t>
      </w:r>
      <w:r w:rsidR="00E763C5">
        <w:t xml:space="preserve">          </w:t>
      </w:r>
      <w:r w:rsidR="00936857">
        <w:t xml:space="preserve">             </w:t>
      </w:r>
      <w:r w:rsidR="00B84801">
        <w:t>1</w:t>
      </w:r>
      <w:r w:rsidR="00936857">
        <w:t xml:space="preserve"> </w:t>
      </w:r>
      <w:r w:rsidR="00B84801">
        <w:t>Batterie/90A  moteur</w:t>
      </w:r>
      <w:r w:rsidR="00936857">
        <w:t xml:space="preserve">  </w:t>
      </w:r>
      <w:r w:rsidR="00B84801">
        <w:t xml:space="preserve">      </w:t>
      </w:r>
      <w:r w:rsidR="00936857">
        <w:t xml:space="preserve">                       </w:t>
      </w:r>
      <w:r w:rsidR="00B84801">
        <w:t xml:space="preserve"> 4 batteries/110A   = Service</w:t>
      </w:r>
      <w:r w:rsidR="00936857">
        <w:t xml:space="preserve">                                                         </w:t>
      </w:r>
      <w:r w:rsidR="008F7E30">
        <w:t xml:space="preserve">                                                                          </w:t>
      </w:r>
    </w:p>
    <w:p w:rsidR="00584419" w:rsidRDefault="000771AB" w:rsidP="00AA428B">
      <w:pPr>
        <w:tabs>
          <w:tab w:val="left" w:pos="8712"/>
          <w:tab w:val="left" w:pos="11362"/>
          <w:tab w:val="left" w:pos="11851"/>
        </w:tabs>
      </w:pPr>
      <w:r>
        <w:rPr>
          <w:noProof/>
          <w:lang w:eastAsia="fr-FR"/>
        </w:rPr>
        <w:pict>
          <v:rect id="_x0000_s1176" style="position:absolute;margin-left:477.9pt;margin-top:17.3pt;width:22.8pt;height:11.6pt;z-index:251811840" strokecolor="blue" strokeweight="1.75pt"/>
        </w:pict>
      </w:r>
      <w:r w:rsidR="00AA428B" w:rsidRPr="00857B35">
        <w:rPr>
          <w:b/>
          <w:noProof/>
          <w:lang w:eastAsia="fr-FR"/>
        </w:rPr>
        <w:pict>
          <v:shape id="_x0000_s1135" type="#_x0000_t32" style="position:absolute;margin-left:488.25pt;margin-top:21.75pt;width:41.15pt;height:7.15pt;flip:x y;z-index:251771904" o:connectortype="straight" strokecolor="red" strokeweight="3pt">
            <v:shadow type="perspective" color="#243f60 [1604]" opacity=".5" offset="1pt" offset2="-1pt"/>
          </v:shape>
        </w:pict>
      </w:r>
      <w:r w:rsidR="000C4056">
        <w:rPr>
          <w:noProof/>
          <w:lang w:eastAsia="fr-FR"/>
        </w:rPr>
        <w:pict>
          <v:shape id="_x0000_s1141" type="#_x0000_t32" style="position:absolute;margin-left:17.85pt;margin-top:14.45pt;width:93.75pt;height:.1pt;flip:y;z-index:251778048" o:connectortype="straight" strokeweight="6pt"/>
        </w:pict>
      </w:r>
      <w:r w:rsidR="00457565">
        <w:rPr>
          <w:noProof/>
          <w:lang w:eastAsia="fr-FR"/>
        </w:rPr>
        <w:pict>
          <v:rect id="_x0000_s1164" style="position:absolute;margin-left:-8.5pt;margin-top:14.45pt;width:40.2pt;height:21.6pt;z-index:251799552" fillcolor="#ffc000"/>
        </w:pict>
      </w:r>
      <w:r w:rsidR="00457565">
        <w:rPr>
          <w:noProof/>
          <w:lang w:eastAsia="fr-FR"/>
        </w:rPr>
        <w:pict>
          <v:rect id="_x0000_s1162" style="position:absolute;margin-left:529.35pt;margin-top:3pt;width:33.9pt;height:33.05pt;z-index:251797504" fillcolor="#bfbfbf [2412]"/>
        </w:pict>
      </w:r>
      <w:r w:rsidR="00857B35">
        <w:rPr>
          <w:noProof/>
          <w:lang w:eastAsia="fr-FR"/>
        </w:rPr>
        <w:pict>
          <v:shape id="_x0000_s1137" type="#_x0000_t32" style="position:absolute;margin-left:563.25pt;margin-top:11.35pt;width:76.4pt;height:0;flip:x;z-index:251773952" o:connectortype="straight" strokeweight="3pt"/>
        </w:pict>
      </w:r>
      <w:r w:rsidR="008F7E30">
        <w:tab/>
      </w:r>
      <w:r w:rsidR="00457565">
        <w:t xml:space="preserve">6 mm² / 2 m    </w:t>
      </w:r>
      <w:r w:rsidR="00457565">
        <w:tab/>
      </w:r>
      <w:r w:rsidR="008F7E30">
        <w:t>6 mm²</w:t>
      </w:r>
      <w:r w:rsidR="00AA428B">
        <w:t xml:space="preserve"> / 6 m</w:t>
      </w:r>
    </w:p>
    <w:p w:rsidR="00584419" w:rsidRPr="0091300B" w:rsidRDefault="000771AB" w:rsidP="00AA428B">
      <w:pPr>
        <w:tabs>
          <w:tab w:val="left" w:pos="11376"/>
          <w:tab w:val="left" w:pos="11851"/>
        </w:tabs>
        <w:rPr>
          <w:sz w:val="22"/>
        </w:rPr>
      </w:pPr>
      <w:r>
        <w:rPr>
          <w:noProof/>
          <w:lang w:eastAsia="fr-FR"/>
        </w:rPr>
        <w:pict>
          <v:shape id="_x0000_s1177" type="#_x0000_t32" style="position:absolute;margin-left:390.15pt;margin-top:6.3pt;width:87.7pt;height:7.15pt;flip:y;z-index:251812864" o:connectortype="straight">
            <v:stroke endarrow="block"/>
          </v:shape>
        </w:pict>
      </w:r>
      <w:r w:rsidR="00936857" w:rsidRPr="00857B35">
        <w:rPr>
          <w:b/>
          <w:noProof/>
          <w:lang w:eastAsia="fr-FR"/>
        </w:rPr>
        <w:pict>
          <v:shape id="_x0000_s1136" type="#_x0000_t32" style="position:absolute;margin-left:563.2pt;margin-top:4.1pt;width:78.35pt;height:.05pt;flip:x;z-index:-251543552" o:connectortype="straight" strokecolor="red" strokeweight="3pt">
            <v:shadow type="perspective" color="#243f60 [1604]" opacity=".5" offset="1pt" offset2="-1pt"/>
          </v:shape>
        </w:pict>
      </w:r>
      <w:r w:rsidR="00936857" w:rsidRPr="0091300B">
        <w:rPr>
          <w:b/>
        </w:rPr>
        <w:t xml:space="preserve">                  </w:t>
      </w:r>
      <w:proofErr w:type="spellStart"/>
      <w:proofErr w:type="gramStart"/>
      <w:r w:rsidR="00936857" w:rsidRPr="0091300B">
        <w:rPr>
          <w:b/>
          <w:sz w:val="22"/>
          <w:u w:val="single"/>
        </w:rPr>
        <w:t>guindau</w:t>
      </w:r>
      <w:proofErr w:type="spellEnd"/>
      <w:proofErr w:type="gramEnd"/>
      <w:r w:rsidR="00936857" w:rsidRPr="0091300B">
        <w:rPr>
          <w:sz w:val="22"/>
        </w:rPr>
        <w:t xml:space="preserve">  </w:t>
      </w:r>
      <w:r w:rsidR="00DE3722" w:rsidRPr="0091300B">
        <w:rPr>
          <w:b/>
          <w:sz w:val="22"/>
        </w:rPr>
        <w:t>1000w</w:t>
      </w:r>
      <w:r w:rsidR="00936857" w:rsidRPr="0091300B">
        <w:rPr>
          <w:sz w:val="22"/>
        </w:rPr>
        <w:t xml:space="preserve">  </w:t>
      </w:r>
      <w:r w:rsidR="0013600A" w:rsidRPr="0091300B">
        <w:rPr>
          <w:sz w:val="22"/>
        </w:rPr>
        <w:t xml:space="preserve">                                       </w:t>
      </w:r>
      <w:r w:rsidR="0091300B" w:rsidRPr="000C24A8">
        <w:rPr>
          <w:color w:val="0000FF"/>
          <w:sz w:val="32"/>
          <w:szCs w:val="32"/>
          <w:bdr w:val="single" w:sz="4" w:space="0" w:color="auto"/>
        </w:rPr>
        <w:t>fusible</w:t>
      </w:r>
      <w:r w:rsidR="0013600A" w:rsidRPr="000C24A8">
        <w:rPr>
          <w:color w:val="0000FF"/>
          <w:sz w:val="32"/>
          <w:szCs w:val="32"/>
          <w:bdr w:val="single" w:sz="4" w:space="0" w:color="auto"/>
        </w:rPr>
        <w:t xml:space="preserve">  </w:t>
      </w:r>
      <w:r w:rsidR="000C24A8" w:rsidRPr="000C24A8">
        <w:rPr>
          <w:color w:val="0000FF"/>
          <w:sz w:val="32"/>
          <w:szCs w:val="32"/>
          <w:bdr w:val="single" w:sz="4" w:space="0" w:color="auto"/>
        </w:rPr>
        <w:t xml:space="preserve">de </w:t>
      </w:r>
      <w:r w:rsidR="0091300B" w:rsidRPr="000C24A8">
        <w:rPr>
          <w:color w:val="0000FF"/>
          <w:sz w:val="32"/>
          <w:szCs w:val="32"/>
          <w:bdr w:val="single" w:sz="4" w:space="0" w:color="auto"/>
        </w:rPr>
        <w:t>combien ?</w:t>
      </w:r>
      <w:r w:rsidR="00FB7E4C">
        <w:rPr>
          <w:color w:val="0000FF"/>
          <w:sz w:val="32"/>
          <w:szCs w:val="32"/>
          <w:bdr w:val="single" w:sz="4" w:space="0" w:color="auto"/>
        </w:rPr>
        <w:t xml:space="preserve"> </w:t>
      </w:r>
      <w:proofErr w:type="gramStart"/>
      <w:r w:rsidR="00FB7E4C">
        <w:rPr>
          <w:color w:val="0000FF"/>
          <w:sz w:val="32"/>
          <w:szCs w:val="32"/>
          <w:bdr w:val="single" w:sz="4" w:space="0" w:color="auto"/>
        </w:rPr>
        <w:t>merci</w:t>
      </w:r>
      <w:proofErr w:type="gramEnd"/>
      <w:r w:rsidR="0013600A" w:rsidRPr="0091300B">
        <w:rPr>
          <w:sz w:val="22"/>
        </w:rPr>
        <w:t xml:space="preserve">                                  </w:t>
      </w:r>
      <w:r>
        <w:rPr>
          <w:sz w:val="22"/>
        </w:rPr>
        <w:t>fusible</w:t>
      </w:r>
      <w:r w:rsidR="0013600A" w:rsidRPr="0091300B">
        <w:rPr>
          <w:sz w:val="22"/>
        </w:rPr>
        <w:t xml:space="preserve">                 </w:t>
      </w:r>
      <w:r w:rsidR="008F7E30" w:rsidRPr="0091300B">
        <w:rPr>
          <w:sz w:val="22"/>
        </w:rPr>
        <w:t xml:space="preserve"> </w:t>
      </w:r>
      <w:r w:rsidR="0013600A" w:rsidRPr="0091300B">
        <w:rPr>
          <w:sz w:val="22"/>
        </w:rPr>
        <w:t xml:space="preserve">  </w:t>
      </w:r>
      <w:proofErr w:type="spellStart"/>
      <w:r w:rsidR="0013600A" w:rsidRPr="0091300B">
        <w:rPr>
          <w:sz w:val="22"/>
        </w:rPr>
        <w:t>c.c</w:t>
      </w:r>
      <w:proofErr w:type="spellEnd"/>
      <w:r w:rsidR="003F5431" w:rsidRPr="0091300B">
        <w:rPr>
          <w:sz w:val="22"/>
        </w:rPr>
        <w:t>.</w:t>
      </w:r>
      <w:r w:rsidR="008F7E30" w:rsidRPr="0091300B">
        <w:rPr>
          <w:sz w:val="22"/>
        </w:rPr>
        <w:tab/>
        <w:t>6 mm²</w:t>
      </w:r>
      <w:r w:rsidR="00AA428B">
        <w:rPr>
          <w:sz w:val="22"/>
        </w:rPr>
        <w:t>/6 m</w:t>
      </w:r>
    </w:p>
    <w:p w:rsidR="00457565" w:rsidRPr="00C53A86" w:rsidRDefault="00457565" w:rsidP="008F7E30">
      <w:pPr>
        <w:tabs>
          <w:tab w:val="left" w:pos="11851"/>
        </w:tabs>
        <w:rPr>
          <w:b/>
          <w:sz w:val="22"/>
          <w:u w:val="single"/>
        </w:rPr>
      </w:pPr>
      <w:r w:rsidRPr="00C53A86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proofErr w:type="gramStart"/>
      <w:r w:rsidRPr="00DE3722">
        <w:rPr>
          <w:b/>
          <w:sz w:val="20"/>
          <w:szCs w:val="20"/>
          <w:u w:val="single"/>
        </w:rPr>
        <w:t>régulateur</w:t>
      </w:r>
      <w:proofErr w:type="gramEnd"/>
      <w:r w:rsidRPr="00DE3722">
        <w:rPr>
          <w:b/>
          <w:sz w:val="20"/>
          <w:szCs w:val="20"/>
          <w:u w:val="single"/>
        </w:rPr>
        <w:t xml:space="preserve"> </w:t>
      </w:r>
      <w:proofErr w:type="spellStart"/>
      <w:r w:rsidRPr="00DE3722">
        <w:rPr>
          <w:b/>
          <w:sz w:val="20"/>
          <w:szCs w:val="20"/>
          <w:u w:val="single"/>
        </w:rPr>
        <w:t>Victron</w:t>
      </w:r>
      <w:proofErr w:type="spellEnd"/>
      <w:r w:rsidRPr="00DE3722">
        <w:rPr>
          <w:b/>
          <w:sz w:val="20"/>
          <w:szCs w:val="20"/>
          <w:u w:val="single"/>
        </w:rPr>
        <w:t xml:space="preserve"> 100/15  </w:t>
      </w:r>
      <w:r w:rsidRPr="00DE3722">
        <w:rPr>
          <w:b/>
          <w:sz w:val="20"/>
          <w:szCs w:val="20"/>
        </w:rPr>
        <w:t xml:space="preserve">    </w:t>
      </w:r>
      <w:r>
        <w:rPr>
          <w:b/>
          <w:sz w:val="20"/>
          <w:szCs w:val="20"/>
        </w:rPr>
        <w:t xml:space="preserve">       </w:t>
      </w:r>
      <w:r w:rsidRPr="00DE3722">
        <w:rPr>
          <w:b/>
          <w:sz w:val="20"/>
          <w:szCs w:val="20"/>
        </w:rPr>
        <w:t xml:space="preserve">  </w:t>
      </w:r>
      <w:r w:rsidRPr="00DE3722">
        <w:rPr>
          <w:b/>
          <w:sz w:val="20"/>
          <w:szCs w:val="20"/>
          <w:u w:val="single"/>
        </w:rPr>
        <w:t xml:space="preserve"> panneau solaire</w:t>
      </w:r>
      <w:r>
        <w:rPr>
          <w:b/>
          <w:sz w:val="20"/>
          <w:szCs w:val="20"/>
          <w:u w:val="single"/>
        </w:rPr>
        <w:t xml:space="preserve"> 100w</w:t>
      </w:r>
    </w:p>
    <w:p w:rsidR="004B3A11" w:rsidRPr="004B3A11" w:rsidRDefault="004B3A11" w:rsidP="005D62E6">
      <w:pPr>
        <w:rPr>
          <w:b/>
          <w:i/>
          <w:sz w:val="28"/>
          <w:szCs w:val="28"/>
          <w:u w:val="single"/>
        </w:rPr>
      </w:pPr>
      <w:proofErr w:type="gramStart"/>
      <w:r w:rsidRPr="004B3A11">
        <w:rPr>
          <w:b/>
          <w:i/>
          <w:sz w:val="28"/>
          <w:szCs w:val="28"/>
          <w:u w:val="single"/>
        </w:rPr>
        <w:lastRenderedPageBreak/>
        <w:t>question</w:t>
      </w:r>
      <w:proofErr w:type="gramEnd"/>
      <w:r w:rsidRPr="004B3A11">
        <w:rPr>
          <w:b/>
          <w:i/>
          <w:sz w:val="28"/>
          <w:szCs w:val="28"/>
          <w:u w:val="single"/>
        </w:rPr>
        <w:t> :</w:t>
      </w:r>
    </w:p>
    <w:p w:rsidR="00584419" w:rsidRDefault="00B84801" w:rsidP="005D62E6">
      <w:pPr>
        <w:rPr>
          <w:sz w:val="28"/>
          <w:szCs w:val="28"/>
        </w:rPr>
      </w:pPr>
      <w:proofErr w:type="gramStart"/>
      <w:r w:rsidRPr="00B84801">
        <w:rPr>
          <w:sz w:val="28"/>
          <w:szCs w:val="28"/>
        </w:rPr>
        <w:t>pour</w:t>
      </w:r>
      <w:proofErr w:type="gramEnd"/>
      <w:r w:rsidRPr="00B84801">
        <w:rPr>
          <w:sz w:val="28"/>
          <w:szCs w:val="28"/>
        </w:rPr>
        <w:t xml:space="preserve"> le </w:t>
      </w:r>
      <w:proofErr w:type="spellStart"/>
      <w:r w:rsidRPr="00B84801">
        <w:rPr>
          <w:sz w:val="28"/>
          <w:szCs w:val="28"/>
        </w:rPr>
        <w:t>cyrix</w:t>
      </w:r>
      <w:proofErr w:type="spellEnd"/>
      <w:r w:rsidRPr="00B84801">
        <w:rPr>
          <w:sz w:val="28"/>
          <w:szCs w:val="28"/>
        </w:rPr>
        <w:t xml:space="preserve"> un fusible de </w:t>
      </w:r>
      <w:r w:rsidRPr="000C4056">
        <w:rPr>
          <w:b/>
          <w:sz w:val="28"/>
          <w:szCs w:val="28"/>
          <w:u w:val="single"/>
        </w:rPr>
        <w:t>combien</w:t>
      </w:r>
      <w:r w:rsidRPr="00B84801">
        <w:rPr>
          <w:sz w:val="28"/>
          <w:szCs w:val="28"/>
        </w:rPr>
        <w:t> ?</w:t>
      </w:r>
      <w:r w:rsidR="000C4056">
        <w:rPr>
          <w:sz w:val="28"/>
          <w:szCs w:val="28"/>
        </w:rPr>
        <w:t xml:space="preserve">                                    Merci pour la réponse.</w:t>
      </w:r>
    </w:p>
    <w:p w:rsidR="000C4056" w:rsidRDefault="000C4056" w:rsidP="000C405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faut-il</w:t>
      </w:r>
      <w:proofErr w:type="gramEnd"/>
      <w:r>
        <w:rPr>
          <w:sz w:val="28"/>
          <w:szCs w:val="28"/>
        </w:rPr>
        <w:t xml:space="preserve"> un </w:t>
      </w:r>
      <w:r w:rsidRPr="000C4056">
        <w:rPr>
          <w:b/>
          <w:sz w:val="28"/>
          <w:szCs w:val="28"/>
          <w:u w:val="single"/>
        </w:rPr>
        <w:t>coupe-</w:t>
      </w:r>
      <w:proofErr w:type="spellStart"/>
      <w:r w:rsidRPr="000C4056">
        <w:rPr>
          <w:b/>
          <w:sz w:val="28"/>
          <w:szCs w:val="28"/>
          <w:u w:val="single"/>
        </w:rPr>
        <w:t>cuicuit</w:t>
      </w:r>
      <w:proofErr w:type="spellEnd"/>
      <w:r>
        <w:rPr>
          <w:sz w:val="28"/>
          <w:szCs w:val="28"/>
        </w:rPr>
        <w:t xml:space="preserve"> sur le négatif du guindeau ?          Merci pour la réponse.</w:t>
      </w:r>
    </w:p>
    <w:p w:rsidR="000C4056" w:rsidRDefault="000C4056" w:rsidP="005D62E6">
      <w:pPr>
        <w:rPr>
          <w:sz w:val="28"/>
          <w:szCs w:val="28"/>
        </w:rPr>
      </w:pPr>
    </w:p>
    <w:p w:rsidR="004B3A11" w:rsidRPr="004B3A11" w:rsidRDefault="004B3A11" w:rsidP="005D62E6">
      <w:pPr>
        <w:rPr>
          <w:b/>
          <w:i/>
          <w:sz w:val="28"/>
          <w:szCs w:val="28"/>
          <w:u w:val="single"/>
        </w:rPr>
      </w:pPr>
      <w:r w:rsidRPr="004B3A11">
        <w:rPr>
          <w:b/>
          <w:i/>
          <w:sz w:val="28"/>
          <w:szCs w:val="28"/>
          <w:u w:val="single"/>
        </w:rPr>
        <w:t>Remarque :</w:t>
      </w:r>
    </w:p>
    <w:p w:rsidR="0091300B" w:rsidRDefault="0091300B" w:rsidP="005D62E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toutes</w:t>
      </w:r>
      <w:proofErr w:type="gramEnd"/>
      <w:r>
        <w:rPr>
          <w:sz w:val="28"/>
          <w:szCs w:val="28"/>
        </w:rPr>
        <w:t xml:space="preserve"> </w:t>
      </w:r>
      <w:r w:rsidR="000C4056">
        <w:rPr>
          <w:sz w:val="28"/>
          <w:szCs w:val="28"/>
        </w:rPr>
        <w:t>m</w:t>
      </w:r>
      <w:r>
        <w:rPr>
          <w:sz w:val="28"/>
          <w:szCs w:val="28"/>
        </w:rPr>
        <w:t xml:space="preserve">es connexions </w:t>
      </w:r>
      <w:r w:rsidR="004B3A11">
        <w:rPr>
          <w:sz w:val="28"/>
          <w:szCs w:val="28"/>
        </w:rPr>
        <w:t xml:space="preserve">du tableau de servitude </w:t>
      </w:r>
      <w:r>
        <w:rPr>
          <w:sz w:val="28"/>
          <w:szCs w:val="28"/>
        </w:rPr>
        <w:t>aux appareils de bord sont en 2.5mm².</w:t>
      </w:r>
    </w:p>
    <w:p w:rsidR="00625A8E" w:rsidRDefault="00625A8E" w:rsidP="005D62E6">
      <w:pPr>
        <w:rPr>
          <w:sz w:val="28"/>
          <w:szCs w:val="28"/>
        </w:rPr>
      </w:pPr>
      <w:proofErr w:type="gramStart"/>
      <w:r w:rsidRPr="00625A8E">
        <w:rPr>
          <w:i/>
          <w:sz w:val="28"/>
          <w:szCs w:val="28"/>
        </w:rPr>
        <w:t>plan</w:t>
      </w:r>
      <w:proofErr w:type="gramEnd"/>
      <w:r w:rsidRPr="00625A8E">
        <w:rPr>
          <w:i/>
          <w:sz w:val="28"/>
          <w:szCs w:val="28"/>
        </w:rPr>
        <w:t xml:space="preserve"> du </w:t>
      </w:r>
      <w:proofErr w:type="spellStart"/>
      <w:r w:rsidRPr="00625A8E">
        <w:rPr>
          <w:i/>
          <w:sz w:val="28"/>
          <w:szCs w:val="28"/>
        </w:rPr>
        <w:t>Cyrix</w:t>
      </w:r>
      <w:proofErr w:type="spellEnd"/>
      <w:r w:rsidRPr="00625A8E">
        <w:rPr>
          <w:i/>
          <w:sz w:val="28"/>
          <w:szCs w:val="28"/>
        </w:rPr>
        <w:t xml:space="preserve"> fourni</w:t>
      </w:r>
      <w:r>
        <w:rPr>
          <w:sz w:val="28"/>
          <w:szCs w:val="28"/>
        </w:rPr>
        <w:t> :</w:t>
      </w:r>
    </w:p>
    <w:p w:rsidR="0041344E" w:rsidRDefault="00625A8E" w:rsidP="005D62E6">
      <w:pPr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>
            <wp:extent cx="3977640" cy="3685032"/>
            <wp:effectExtent l="19050" t="0" r="3810" b="0"/>
            <wp:docPr id="1" name="Image 0" descr="cyrix 12-24v-12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yrix 12-24v-120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7640" cy="3685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62E6" w:rsidRPr="00C53A86" w:rsidRDefault="005D62E6" w:rsidP="005D62E6">
      <w:pPr>
        <w:jc w:val="center"/>
        <w:rPr>
          <w:b/>
          <w:i/>
          <w:sz w:val="28"/>
          <w:szCs w:val="28"/>
          <w:u w:val="single"/>
        </w:rPr>
      </w:pPr>
    </w:p>
    <w:p w:rsidR="005D62E6" w:rsidRPr="00C53A86" w:rsidRDefault="005D62E6" w:rsidP="005D62E6">
      <w:pPr>
        <w:jc w:val="center"/>
        <w:rPr>
          <w:b/>
          <w:i/>
          <w:sz w:val="28"/>
          <w:szCs w:val="28"/>
          <w:u w:val="single"/>
        </w:rPr>
      </w:pPr>
    </w:p>
    <w:p w:rsidR="005D62E6" w:rsidRPr="00C53A86" w:rsidRDefault="005D62E6" w:rsidP="005D62E6">
      <w:pPr>
        <w:jc w:val="center"/>
        <w:rPr>
          <w:b/>
          <w:i/>
          <w:sz w:val="28"/>
          <w:szCs w:val="28"/>
          <w:u w:val="single"/>
        </w:rPr>
      </w:pPr>
    </w:p>
    <w:p w:rsidR="005D62E6" w:rsidRPr="00C53A86" w:rsidRDefault="005D62E6" w:rsidP="005D62E6">
      <w:pPr>
        <w:jc w:val="center"/>
        <w:rPr>
          <w:b/>
          <w:i/>
          <w:sz w:val="28"/>
          <w:szCs w:val="28"/>
          <w:u w:val="single"/>
        </w:rPr>
      </w:pPr>
    </w:p>
    <w:p w:rsidR="005D62E6" w:rsidRPr="00C53A86" w:rsidRDefault="005D62E6" w:rsidP="005D62E6">
      <w:pPr>
        <w:jc w:val="center"/>
        <w:rPr>
          <w:b/>
          <w:i/>
          <w:sz w:val="28"/>
          <w:szCs w:val="28"/>
          <w:u w:val="single"/>
        </w:rPr>
      </w:pPr>
    </w:p>
    <w:p w:rsidR="005D62E6" w:rsidRPr="00C53A86" w:rsidRDefault="005D62E6" w:rsidP="005D62E6">
      <w:pPr>
        <w:jc w:val="center"/>
        <w:rPr>
          <w:b/>
          <w:i/>
          <w:sz w:val="28"/>
          <w:szCs w:val="28"/>
          <w:u w:val="single"/>
        </w:rPr>
      </w:pPr>
    </w:p>
    <w:p w:rsidR="005D62E6" w:rsidRPr="00C53A86" w:rsidRDefault="005D62E6" w:rsidP="005D62E6">
      <w:pPr>
        <w:jc w:val="center"/>
        <w:rPr>
          <w:b/>
          <w:i/>
          <w:sz w:val="28"/>
          <w:szCs w:val="28"/>
          <w:u w:val="single"/>
        </w:rPr>
      </w:pPr>
    </w:p>
    <w:p w:rsidR="005D62E6" w:rsidRPr="00C53A86" w:rsidRDefault="005D62E6" w:rsidP="005D62E6">
      <w:pPr>
        <w:jc w:val="center"/>
        <w:rPr>
          <w:b/>
          <w:i/>
          <w:sz w:val="28"/>
          <w:szCs w:val="28"/>
          <w:u w:val="single"/>
        </w:rPr>
      </w:pPr>
    </w:p>
    <w:p w:rsidR="005D62E6" w:rsidRPr="00C53A86" w:rsidRDefault="005D62E6" w:rsidP="005D62E6">
      <w:pPr>
        <w:jc w:val="center"/>
        <w:rPr>
          <w:b/>
          <w:i/>
          <w:sz w:val="28"/>
          <w:szCs w:val="28"/>
          <w:u w:val="single"/>
        </w:rPr>
      </w:pPr>
    </w:p>
    <w:p w:rsidR="005D62E6" w:rsidRPr="00C53A86" w:rsidRDefault="005D62E6" w:rsidP="005D62E6">
      <w:pPr>
        <w:jc w:val="center"/>
        <w:rPr>
          <w:b/>
          <w:i/>
          <w:sz w:val="28"/>
          <w:szCs w:val="28"/>
          <w:u w:val="single"/>
        </w:rPr>
      </w:pPr>
    </w:p>
    <w:p w:rsidR="005D62E6" w:rsidRPr="00C53A86" w:rsidRDefault="005D62E6" w:rsidP="005D62E6">
      <w:pPr>
        <w:jc w:val="center"/>
        <w:rPr>
          <w:b/>
          <w:i/>
          <w:sz w:val="28"/>
          <w:szCs w:val="28"/>
          <w:u w:val="single"/>
        </w:rPr>
      </w:pPr>
    </w:p>
    <w:p w:rsidR="005D62E6" w:rsidRPr="00C53A86" w:rsidRDefault="005D62E6" w:rsidP="005D62E6">
      <w:pPr>
        <w:jc w:val="center"/>
        <w:rPr>
          <w:b/>
          <w:i/>
          <w:sz w:val="28"/>
          <w:szCs w:val="28"/>
          <w:u w:val="single"/>
        </w:rPr>
      </w:pPr>
    </w:p>
    <w:p w:rsidR="005D62E6" w:rsidRPr="00C53A86" w:rsidRDefault="005D62E6" w:rsidP="005D62E6">
      <w:pPr>
        <w:jc w:val="center"/>
        <w:rPr>
          <w:b/>
          <w:i/>
          <w:sz w:val="28"/>
          <w:szCs w:val="28"/>
          <w:u w:val="single"/>
        </w:rPr>
      </w:pPr>
    </w:p>
    <w:p w:rsidR="005D62E6" w:rsidRPr="00C53A86" w:rsidRDefault="005D62E6" w:rsidP="005D62E6">
      <w:pPr>
        <w:jc w:val="center"/>
        <w:rPr>
          <w:b/>
          <w:i/>
          <w:sz w:val="28"/>
          <w:szCs w:val="28"/>
          <w:u w:val="single"/>
        </w:rPr>
      </w:pPr>
    </w:p>
    <w:p w:rsidR="005D62E6" w:rsidRPr="00C53A86" w:rsidRDefault="005D62E6" w:rsidP="005D62E6">
      <w:pPr>
        <w:jc w:val="center"/>
        <w:rPr>
          <w:b/>
          <w:i/>
          <w:sz w:val="28"/>
          <w:szCs w:val="28"/>
          <w:u w:val="single"/>
        </w:rPr>
      </w:pPr>
    </w:p>
    <w:p w:rsidR="005D62E6" w:rsidRPr="00C53A86" w:rsidRDefault="005D62E6" w:rsidP="005D62E6">
      <w:pPr>
        <w:jc w:val="center"/>
        <w:rPr>
          <w:b/>
          <w:i/>
          <w:sz w:val="28"/>
          <w:szCs w:val="28"/>
          <w:u w:val="single"/>
        </w:rPr>
      </w:pPr>
    </w:p>
    <w:p w:rsidR="005D62E6" w:rsidRPr="00C53A86" w:rsidRDefault="005D62E6" w:rsidP="005D62E6">
      <w:pPr>
        <w:jc w:val="center"/>
        <w:rPr>
          <w:b/>
          <w:i/>
          <w:sz w:val="28"/>
          <w:szCs w:val="28"/>
          <w:u w:val="single"/>
        </w:rPr>
      </w:pPr>
    </w:p>
    <w:p w:rsidR="000745AE" w:rsidRPr="00C53A86" w:rsidRDefault="000745AE"/>
    <w:sectPr w:rsidR="000745AE" w:rsidRPr="00C53A86" w:rsidSect="005D62E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D62E6"/>
    <w:rsid w:val="0001153C"/>
    <w:rsid w:val="000745AE"/>
    <w:rsid w:val="000771AB"/>
    <w:rsid w:val="000C24A8"/>
    <w:rsid w:val="000C4056"/>
    <w:rsid w:val="0013600A"/>
    <w:rsid w:val="00154A4A"/>
    <w:rsid w:val="00247EB5"/>
    <w:rsid w:val="003F10BA"/>
    <w:rsid w:val="003F5431"/>
    <w:rsid w:val="0041344E"/>
    <w:rsid w:val="00457565"/>
    <w:rsid w:val="004B3A11"/>
    <w:rsid w:val="004D228D"/>
    <w:rsid w:val="0050301E"/>
    <w:rsid w:val="00584419"/>
    <w:rsid w:val="005D62E6"/>
    <w:rsid w:val="00625A8E"/>
    <w:rsid w:val="00750FDC"/>
    <w:rsid w:val="007B7961"/>
    <w:rsid w:val="00857B35"/>
    <w:rsid w:val="008F7E30"/>
    <w:rsid w:val="0091300B"/>
    <w:rsid w:val="00936857"/>
    <w:rsid w:val="00AA428B"/>
    <w:rsid w:val="00AB36A5"/>
    <w:rsid w:val="00B84801"/>
    <w:rsid w:val="00BC765A"/>
    <w:rsid w:val="00BD0519"/>
    <w:rsid w:val="00BF0F18"/>
    <w:rsid w:val="00C4422B"/>
    <w:rsid w:val="00C53A86"/>
    <w:rsid w:val="00CE6470"/>
    <w:rsid w:val="00DE3722"/>
    <w:rsid w:val="00E763C5"/>
    <w:rsid w:val="00F904CE"/>
    <w:rsid w:val="00FB7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8"/>
        <o:r id="V:Rule4" type="connector" idref="#_x0000_s1029"/>
        <o:r id="V:Rule5" type="connector" idref="#_x0000_s1030"/>
        <o:r id="V:Rule6" type="connector" idref="#_x0000_s1031"/>
        <o:r id="V:Rule7" type="connector" idref="#_x0000_s1032"/>
        <o:r id="V:Rule8" type="connector" idref="#_x0000_s1033"/>
        <o:r id="V:Rule9" type="connector" idref="#_x0000_s1034"/>
        <o:r id="V:Rule10" type="connector" idref="#_x0000_s1035"/>
        <o:r id="V:Rule12" type="connector" idref="#_x0000_s1037"/>
        <o:r id="V:Rule14" type="connector" idref="#_x0000_s1039"/>
        <o:r id="V:Rule15" type="connector" idref="#_x0000_s1040"/>
        <o:r id="V:Rule16" type="connector" idref="#_x0000_s1041"/>
        <o:r id="V:Rule17" type="connector" idref="#_x0000_s1042"/>
        <o:r id="V:Rule18" type="connector" idref="#_x0000_s1043"/>
        <o:r id="V:Rule19" type="connector" idref="#_x0000_s1044"/>
        <o:r id="V:Rule20" type="connector" idref="#_x0000_s1045"/>
        <o:r id="V:Rule21" type="connector" idref="#_x0000_s1046"/>
        <o:r id="V:Rule22" type="connector" idref="#_x0000_s1047"/>
        <o:r id="V:Rule23" type="connector" idref="#_x0000_s1048"/>
        <o:r id="V:Rule24" type="connector" idref="#_x0000_s1049"/>
        <o:r id="V:Rule25" type="connector" idref="#_x0000_s1050"/>
        <o:r id="V:Rule26" type="connector" idref="#_x0000_s1051"/>
        <o:r id="V:Rule28" type="connector" idref="#_x0000_s1053"/>
        <o:r id="V:Rule29" type="connector" idref="#_x0000_s1054"/>
        <o:r id="V:Rule30" type="connector" idref="#_x0000_s1055"/>
        <o:r id="V:Rule31" type="connector" idref="#_x0000_s1056"/>
        <o:r id="V:Rule32" type="connector" idref="#_x0000_s1057"/>
        <o:r id="V:Rule33" type="connector" idref="#_x0000_s1058"/>
        <o:r id="V:Rule34" type="connector" idref="#_x0000_s1059"/>
        <o:r id="V:Rule35" type="connector" idref="#_x0000_s1060"/>
        <o:r id="V:Rule36" type="connector" idref="#_x0000_s1061"/>
        <o:r id="V:Rule37" type="connector" idref="#_x0000_s1062"/>
        <o:r id="V:Rule38" type="connector" idref="#_x0000_s1063"/>
        <o:r id="V:Rule39" type="connector" idref="#_x0000_s1064"/>
        <o:r id="V:Rule40" type="connector" idref="#_x0000_s1065"/>
        <o:r id="V:Rule41" type="connector" idref="#_x0000_s1066"/>
        <o:r id="V:Rule44" type="connector" idref="#_x0000_s1069"/>
        <o:r id="V:Rule47" type="connector" idref="#_x0000_s1072"/>
        <o:r id="V:Rule48" type="connector" idref="#_x0000_s1073"/>
        <o:r id="V:Rule49" type="connector" idref="#_x0000_s1074"/>
        <o:r id="V:Rule50" type="connector" idref="#_x0000_s1075"/>
        <o:r id="V:Rule51" type="connector" idref="#_x0000_s1076"/>
        <o:r id="V:Rule52" type="connector" idref="#_x0000_s1077"/>
        <o:r id="V:Rule53" type="connector" idref="#_x0000_s1078"/>
        <o:r id="V:Rule54" type="connector" idref="#_x0000_s1079"/>
        <o:r id="V:Rule55" type="connector" idref="#_x0000_s1080"/>
        <o:r id="V:Rule56" type="connector" idref="#_x0000_s1081"/>
        <o:r id="V:Rule62" type="connector" idref="#_x0000_s1087"/>
        <o:r id="V:Rule63" type="connector" idref="#_x0000_s1088"/>
        <o:r id="V:Rule68" type="connector" idref="#_x0000_s1093"/>
        <o:r id="V:Rule69" type="connector" idref="#_x0000_s1094"/>
        <o:r id="V:Rule70" type="connector" idref="#_x0000_s1095"/>
        <o:r id="V:Rule73" type="connector" idref="#_x0000_s1098"/>
        <o:r id="V:Rule76" type="connector" idref="#_x0000_s1101"/>
        <o:r id="V:Rule78" type="connector" idref="#_x0000_s1103"/>
        <o:r id="V:Rule79" type="connector" idref="#_x0000_s1104"/>
        <o:r id="V:Rule80" type="connector" idref="#_x0000_s1105"/>
        <o:r id="V:Rule81" type="connector" idref="#_x0000_s1106"/>
        <o:r id="V:Rule82" type="connector" idref="#_x0000_s1107"/>
        <o:r id="V:Rule83" type="connector" idref="#_x0000_s1113"/>
        <o:r id="V:Rule84" type="connector" idref="#_x0000_s1114"/>
        <o:r id="V:Rule85" type="connector" idref="#_x0000_s1115"/>
        <o:r id="V:Rule86" type="connector" idref="#_x0000_s1116"/>
        <o:r id="V:Rule87" type="connector" idref="#_x0000_s1117"/>
        <o:r id="V:Rule88" type="connector" idref="#_x0000_s1118"/>
        <o:r id="V:Rule89" type="connector" idref="#_x0000_s1119"/>
        <o:r id="V:Rule90" type="connector" idref="#_x0000_s1122"/>
        <o:r id="V:Rule91" type="connector" idref="#_x0000_s1123"/>
        <o:r id="V:Rule92" type="connector" idref="#_x0000_s1124"/>
        <o:r id="V:Rule93" type="connector" idref="#_x0000_s1125"/>
        <o:r id="V:Rule94" type="connector" idref="#_x0000_s1126"/>
        <o:r id="V:Rule95" type="connector" idref="#_x0000_s1127"/>
        <o:r id="V:Rule96" type="connector" idref="#_x0000_s1128"/>
        <o:r id="V:Rule97" type="connector" idref="#_x0000_s1129"/>
        <o:r id="V:Rule98" type="connector" idref="#_x0000_s1130"/>
        <o:r id="V:Rule100" type="connector" idref="#_x0000_s1132"/>
        <o:r id="V:Rule101" type="connector" idref="#_x0000_s1133"/>
        <o:r id="V:Rule102" type="connector" idref="#_x0000_s1134"/>
        <o:r id="V:Rule103" type="connector" idref="#_x0000_s1135"/>
        <o:r id="V:Rule104" type="connector" idref="#_x0000_s1136"/>
        <o:r id="V:Rule105" type="connector" idref="#_x0000_s1137"/>
        <o:r id="V:Rule106" type="connector" idref="#_x0000_s1138"/>
        <o:r id="V:Rule107" type="connector" idref="#_x0000_s1139"/>
        <o:r id="V:Rule108" type="connector" idref="#_x0000_s1140"/>
        <o:r id="V:Rule109" type="connector" idref="#_x0000_s1141"/>
        <o:r id="V:Rule110" type="connector" idref="#_x0000_s1142"/>
        <o:r id="V:Rule112" type="connector" idref="#_x0000_s1148"/>
        <o:r id="V:Rule113" type="connector" idref="#_x0000_s1149"/>
        <o:r id="V:Rule114" type="connector" idref="#_x0000_s1150"/>
        <o:r id="V:Rule115" type="connector" idref="#_x0000_s1151"/>
        <o:r id="V:Rule116" type="connector" idref="#_x0000_s1152"/>
        <o:r id="V:Rule117" type="connector" idref="#_x0000_s1153"/>
        <o:r id="V:Rule120" type="connector" idref="#_x0000_s1156"/>
        <o:r id="V:Rule124" type="connector" idref="#_x0000_s1165"/>
        <o:r id="V:Rule125" type="connector" idref="#_x0000_s1166"/>
        <o:r id="V:Rule126" type="connector" idref="#_x0000_s1167"/>
        <o:r id="V:Rule127" type="connector" idref="#_x0000_s1169"/>
        <o:r id="V:Rule129" type="connector" idref="#_x0000_s1170"/>
        <o:r id="V:Rule130" type="connector" idref="#_x0000_s1171"/>
        <o:r id="V:Rule131" type="connector" idref="#_x0000_s1172"/>
        <o:r id="V:Rule132" type="connector" idref="#_x0000_s1173"/>
        <o:r id="V:Rule133" type="connector" idref="#_x0000_s117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8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2E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25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5A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662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</dc:creator>
  <cp:lastModifiedBy>Serge</cp:lastModifiedBy>
  <cp:revision>7</cp:revision>
  <dcterms:created xsi:type="dcterms:W3CDTF">2016-03-02T14:48:00Z</dcterms:created>
  <dcterms:modified xsi:type="dcterms:W3CDTF">2016-03-02T14:59:00Z</dcterms:modified>
</cp:coreProperties>
</file>